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E37BF" w14:textId="77777777" w:rsidR="00421684" w:rsidRDefault="00421684" w:rsidP="00E9487E">
      <w:pPr>
        <w:jc w:val="both"/>
        <w:rPr>
          <w:rFonts w:ascii="Arial" w:hAnsi="Arial" w:cs="Arial"/>
        </w:rPr>
      </w:pPr>
      <w:bookmarkStart w:id="0" w:name="_GoBack"/>
      <w:bookmarkEnd w:id="0"/>
    </w:p>
    <w:p w14:paraId="48AE37C0" w14:textId="65694E32" w:rsidR="008B5B69" w:rsidRPr="008B5B69" w:rsidRDefault="008B5B69" w:rsidP="008B5B69">
      <w:pPr>
        <w:jc w:val="both"/>
        <w:rPr>
          <w:rFonts w:ascii="Arial" w:hAnsi="Arial"/>
          <w:lang w:eastAsia="en-US"/>
        </w:rPr>
      </w:pPr>
      <w:r w:rsidRPr="008B5B69">
        <w:rPr>
          <w:rFonts w:ascii="Arial" w:hAnsi="Arial"/>
          <w:lang w:eastAsia="en-US"/>
        </w:rPr>
        <w:fldChar w:fldCharType="begin"/>
      </w:r>
      <w:r w:rsidRPr="008B5B69">
        <w:rPr>
          <w:rFonts w:ascii="Arial" w:hAnsi="Arial"/>
          <w:lang w:eastAsia="en-US"/>
        </w:rPr>
        <w:instrText xml:space="preserve"> if </w:instrText>
      </w:r>
      <w:r w:rsidRPr="008B5B69">
        <w:rPr>
          <w:rFonts w:ascii="Arial" w:hAnsi="Arial"/>
          <w:lang w:eastAsia="en-US"/>
        </w:rPr>
        <w:fldChar w:fldCharType="begin"/>
      </w:r>
      <w:r w:rsidRPr="008B5B69">
        <w:rPr>
          <w:rFonts w:ascii="Arial" w:hAnsi="Arial"/>
          <w:lang w:eastAsia="en-US"/>
        </w:rPr>
        <w:instrText xml:space="preserve"> ref FromEmail  \* MERGEFORMAT </w:instrText>
      </w:r>
      <w:r w:rsidRPr="008B5B69">
        <w:rPr>
          <w:rFonts w:ascii="Arial" w:hAnsi="Arial"/>
          <w:lang w:eastAsia="en-US"/>
        </w:rPr>
        <w:fldChar w:fldCharType="separate"/>
      </w:r>
      <w:r w:rsidR="006D548C">
        <w:rPr>
          <w:rFonts w:ascii="Arial" w:hAnsi="Arial"/>
          <w:b/>
          <w:bCs/>
          <w:lang w:val="en-US" w:eastAsia="en-US"/>
        </w:rPr>
        <w:instrText>Error! Reference source not found.</w:instrText>
      </w:r>
      <w:r w:rsidRPr="008B5B69">
        <w:rPr>
          <w:rFonts w:ascii="Arial" w:hAnsi="Arial"/>
          <w:lang w:eastAsia="en-US"/>
        </w:rPr>
        <w:fldChar w:fldCharType="end"/>
      </w:r>
      <w:r w:rsidRPr="008B5B69">
        <w:rPr>
          <w:rFonts w:ascii="Arial" w:hAnsi="Arial"/>
          <w:lang w:eastAsia="en-US"/>
        </w:rPr>
        <w:instrText xml:space="preserve"> = " " "</w:instrText>
      </w:r>
    </w:p>
    <w:p w14:paraId="48AE37C1" w14:textId="364607B0" w:rsidR="008B5B69" w:rsidRPr="008B5B69" w:rsidRDefault="008B5B69" w:rsidP="00CA76C7">
      <w:pPr>
        <w:tabs>
          <w:tab w:val="left" w:pos="960"/>
        </w:tabs>
        <w:jc w:val="center"/>
        <w:rPr>
          <w:rFonts w:ascii="Arial" w:hAnsi="Arial"/>
          <w:b/>
          <w:sz w:val="22"/>
          <w:szCs w:val="22"/>
          <w:lang w:eastAsia="en-US"/>
        </w:rPr>
      </w:pPr>
      <w:r w:rsidRPr="008B5B69">
        <w:rPr>
          <w:rFonts w:ascii="Arial" w:hAnsi="Arial"/>
          <w:lang w:eastAsia="en-US"/>
        </w:rPr>
        <w:instrText xml:space="preserve">" "" </w:instrText>
      </w:r>
      <w:r w:rsidRPr="008B5B69">
        <w:rPr>
          <w:rFonts w:ascii="Arial" w:hAnsi="Arial"/>
          <w:lang w:eastAsia="en-US"/>
        </w:rPr>
        <w:fldChar w:fldCharType="end"/>
      </w:r>
      <w:r w:rsidRPr="008B5B69">
        <w:rPr>
          <w:rFonts w:ascii="Arial" w:hAnsi="Arial"/>
          <w:lang w:eastAsia="en-US"/>
        </w:rPr>
        <w:t xml:space="preserve"> </w:t>
      </w:r>
      <w:r w:rsidR="000D699E">
        <w:rPr>
          <w:rFonts w:ascii="Arial" w:hAnsi="Arial"/>
          <w:b/>
          <w:sz w:val="22"/>
          <w:szCs w:val="22"/>
          <w:lang w:eastAsia="en-US"/>
        </w:rPr>
        <w:t>DRAFT</w:t>
      </w:r>
      <w:r w:rsidR="00092566">
        <w:rPr>
          <w:rFonts w:ascii="Arial" w:hAnsi="Arial"/>
          <w:b/>
          <w:sz w:val="22"/>
          <w:szCs w:val="22"/>
          <w:lang w:eastAsia="en-US"/>
        </w:rPr>
        <w:t xml:space="preserve"> STATUTORY GUIDELINES AND GUIDANCE NOTES </w:t>
      </w:r>
      <w:r w:rsidR="00CA76C7">
        <w:rPr>
          <w:rFonts w:ascii="Arial" w:hAnsi="Arial"/>
          <w:b/>
          <w:sz w:val="22"/>
          <w:szCs w:val="22"/>
          <w:lang w:eastAsia="en-US"/>
        </w:rPr>
        <w:t xml:space="preserve">FOR MINING PROPOSALS </w:t>
      </w:r>
      <w:r w:rsidR="00092566">
        <w:rPr>
          <w:rFonts w:ascii="Arial" w:hAnsi="Arial"/>
          <w:b/>
          <w:sz w:val="22"/>
          <w:szCs w:val="22"/>
          <w:lang w:eastAsia="en-US"/>
        </w:rPr>
        <w:t xml:space="preserve">AND MINE CLOSURE PLANS </w:t>
      </w:r>
      <w:r w:rsidR="00CA76C7">
        <w:rPr>
          <w:rFonts w:ascii="Arial" w:hAnsi="Arial"/>
          <w:b/>
          <w:sz w:val="22"/>
          <w:szCs w:val="22"/>
          <w:lang w:eastAsia="en-US"/>
        </w:rPr>
        <w:t>IN WESTERN AUSTRALIA</w:t>
      </w:r>
      <w:r w:rsidR="00092566">
        <w:rPr>
          <w:rFonts w:ascii="Arial" w:hAnsi="Arial"/>
          <w:b/>
          <w:sz w:val="22"/>
          <w:szCs w:val="22"/>
          <w:lang w:eastAsia="en-US"/>
        </w:rPr>
        <w:t xml:space="preserve"> AND ENVIRONMENTAL OBJECTIVES POLICY FOR MINING IN WESTERN AUSTRALIA</w:t>
      </w:r>
    </w:p>
    <w:p w14:paraId="48AE37C2" w14:textId="77777777" w:rsidR="008B5B69" w:rsidRPr="008B5B69" w:rsidRDefault="008B5B69" w:rsidP="00CA76C7">
      <w:pPr>
        <w:jc w:val="center"/>
        <w:rPr>
          <w:rFonts w:ascii="Arial" w:hAnsi="Arial"/>
          <w:lang w:eastAsia="en-US"/>
        </w:rPr>
      </w:pPr>
    </w:p>
    <w:p w14:paraId="48AE37C3" w14:textId="6F61E448" w:rsidR="008B5B69" w:rsidRPr="008B5B69" w:rsidRDefault="00CA76C7" w:rsidP="00CA76C7">
      <w:pPr>
        <w:jc w:val="center"/>
        <w:rPr>
          <w:rFonts w:ascii="Arial" w:hAnsi="Arial"/>
          <w:sz w:val="16"/>
          <w:lang w:eastAsia="en-US"/>
        </w:rPr>
      </w:pPr>
      <w:r>
        <w:rPr>
          <w:rFonts w:ascii="Arial" w:hAnsi="Arial"/>
          <w:lang w:eastAsia="en-US"/>
        </w:rPr>
        <w:t>September 201</w:t>
      </w:r>
      <w:bookmarkStart w:id="1" w:name="Encl"/>
      <w:bookmarkEnd w:id="1"/>
      <w:r w:rsidR="00092566">
        <w:rPr>
          <w:rFonts w:ascii="Arial" w:hAnsi="Arial"/>
          <w:lang w:eastAsia="en-US"/>
        </w:rPr>
        <w:t>9</w:t>
      </w:r>
    </w:p>
    <w:p w14:paraId="48AE37C4" w14:textId="77777777" w:rsidR="008B5B69" w:rsidRPr="008B5B69" w:rsidRDefault="008B5B69" w:rsidP="008B5B69">
      <w:pPr>
        <w:jc w:val="both"/>
        <w:rPr>
          <w:rFonts w:ascii="Arial" w:hAnsi="Arial"/>
          <w:lang w:eastAsia="en-U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262"/>
        <w:gridCol w:w="3842"/>
      </w:tblGrid>
      <w:tr w:rsidR="008B5B69" w:rsidRPr="008B5B69" w14:paraId="48AE37C6" w14:textId="77777777" w:rsidTr="00A57BD2">
        <w:tc>
          <w:tcPr>
            <w:tcW w:w="9889" w:type="dxa"/>
            <w:gridSpan w:val="3"/>
            <w:shd w:val="clear" w:color="auto" w:fill="808080"/>
          </w:tcPr>
          <w:p w14:paraId="48AE37C5" w14:textId="77777777" w:rsidR="008B5B69" w:rsidRPr="008B5B69" w:rsidRDefault="008B5B69" w:rsidP="008B5B69">
            <w:pPr>
              <w:spacing w:before="120" w:after="120"/>
              <w:jc w:val="center"/>
              <w:rPr>
                <w:rFonts w:ascii="Arial Bold" w:hAnsi="Arial Bold" w:cs="Arial"/>
                <w:color w:val="FFFFFF"/>
                <w:sz w:val="22"/>
                <w:szCs w:val="22"/>
              </w:rPr>
            </w:pPr>
            <w:r w:rsidRPr="008B5B69">
              <w:rPr>
                <w:rFonts w:ascii="Arial Bold" w:hAnsi="Arial Bold" w:cs="Arial"/>
                <w:color w:val="FFFFFF"/>
                <w:sz w:val="22"/>
                <w:szCs w:val="22"/>
              </w:rPr>
              <w:t>SECTION 1. Stakeholder details</w:t>
            </w:r>
          </w:p>
        </w:tc>
      </w:tr>
      <w:tr w:rsidR="008B5B69" w:rsidRPr="008B5B69" w14:paraId="48AE37C8" w14:textId="77777777" w:rsidTr="00A57BD2">
        <w:tc>
          <w:tcPr>
            <w:tcW w:w="9889" w:type="dxa"/>
            <w:gridSpan w:val="3"/>
            <w:tcBorders>
              <w:top w:val="single" w:sz="4" w:space="0" w:color="auto"/>
              <w:left w:val="nil"/>
              <w:bottom w:val="single" w:sz="4" w:space="0" w:color="auto"/>
              <w:right w:val="nil"/>
            </w:tcBorders>
            <w:shd w:val="clear" w:color="auto" w:fill="auto"/>
          </w:tcPr>
          <w:p w14:paraId="48AE37C7" w14:textId="77777777" w:rsidR="008B5B69" w:rsidRPr="008B5B69" w:rsidRDefault="008B5B69" w:rsidP="008B5B69">
            <w:pPr>
              <w:shd w:val="clear" w:color="auto" w:fill="FFFFFF"/>
              <w:autoSpaceDE w:val="0"/>
              <w:autoSpaceDN w:val="0"/>
              <w:adjustRightInd w:val="0"/>
              <w:rPr>
                <w:rFonts w:ascii="Arial" w:hAnsi="Arial" w:cs="Arial"/>
                <w:color w:val="000000"/>
                <w:sz w:val="12"/>
                <w:szCs w:val="12"/>
              </w:rPr>
            </w:pPr>
          </w:p>
        </w:tc>
      </w:tr>
      <w:tr w:rsidR="008B5B69" w:rsidRPr="008B5B69" w14:paraId="48AE37CA" w14:textId="77777777" w:rsidTr="00A57BD2">
        <w:tc>
          <w:tcPr>
            <w:tcW w:w="9889" w:type="dxa"/>
            <w:gridSpan w:val="3"/>
            <w:tcBorders>
              <w:top w:val="single" w:sz="4" w:space="0" w:color="auto"/>
              <w:left w:val="single" w:sz="4" w:space="0" w:color="auto"/>
              <w:bottom w:val="nil"/>
              <w:right w:val="single" w:sz="4" w:space="0" w:color="auto"/>
            </w:tcBorders>
            <w:shd w:val="clear" w:color="auto" w:fill="D9D9D9"/>
          </w:tcPr>
          <w:p w14:paraId="48AE37C9" w14:textId="77777777" w:rsidR="008B5B69" w:rsidRPr="008B5B69" w:rsidRDefault="008B5B69" w:rsidP="008B5B69">
            <w:pPr>
              <w:autoSpaceDE w:val="0"/>
              <w:autoSpaceDN w:val="0"/>
              <w:adjustRightInd w:val="0"/>
              <w:spacing w:before="60" w:after="60"/>
              <w:rPr>
                <w:rFonts w:ascii="Arial" w:hAnsi="Arial" w:cs="Arial"/>
                <w:color w:val="000000"/>
                <w:sz w:val="22"/>
                <w:szCs w:val="22"/>
              </w:rPr>
            </w:pPr>
            <w:r w:rsidRPr="008B5B69">
              <w:rPr>
                <w:rFonts w:ascii="Arial" w:hAnsi="Arial" w:cs="Arial"/>
                <w:color w:val="000000"/>
                <w:sz w:val="22"/>
                <w:szCs w:val="22"/>
              </w:rPr>
              <w:t>Public or Confidential</w:t>
            </w:r>
          </w:p>
        </w:tc>
      </w:tr>
      <w:tr w:rsidR="008B5B69" w:rsidRPr="008B5B69" w14:paraId="48AE37CE"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464"/>
        </w:trPr>
        <w:tc>
          <w:tcPr>
            <w:tcW w:w="4785" w:type="dxa"/>
            <w:tcBorders>
              <w:top w:val="single" w:sz="4" w:space="0" w:color="auto"/>
              <w:left w:val="single" w:sz="4" w:space="0" w:color="auto"/>
              <w:bottom w:val="single" w:sz="4" w:space="0" w:color="auto"/>
              <w:right w:val="single" w:sz="4" w:space="0" w:color="auto"/>
            </w:tcBorders>
            <w:shd w:val="clear" w:color="auto" w:fill="auto"/>
          </w:tcPr>
          <w:p w14:paraId="48AE37CB" w14:textId="77777777" w:rsidR="008B5B69" w:rsidRPr="008B5B69" w:rsidRDefault="008B5B69" w:rsidP="008B5B69">
            <w:pPr>
              <w:autoSpaceDE w:val="0"/>
              <w:autoSpaceDN w:val="0"/>
              <w:adjustRightInd w:val="0"/>
              <w:spacing w:before="60" w:after="60"/>
              <w:rPr>
                <w:rFonts w:ascii="Arial" w:hAnsi="Arial" w:cs="Arial"/>
                <w:color w:val="000000"/>
                <w:sz w:val="18"/>
                <w:szCs w:val="18"/>
              </w:rPr>
            </w:pPr>
            <w:r w:rsidRPr="008B5B69">
              <w:rPr>
                <w:rFonts w:ascii="Arial" w:hAnsi="Arial" w:cs="Arial"/>
                <w:color w:val="000000"/>
                <w:sz w:val="18"/>
                <w:szCs w:val="18"/>
              </w:rPr>
              <w:t>Do you wish to lodge your submission ‘IN CONFIDENCE’</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AE37CC" w14:textId="77777777" w:rsidR="008B5B69" w:rsidRPr="008B5B69" w:rsidRDefault="008B5B69" w:rsidP="008B5B69">
            <w:pPr>
              <w:autoSpaceDE w:val="0"/>
              <w:autoSpaceDN w:val="0"/>
              <w:adjustRightInd w:val="0"/>
              <w:spacing w:before="60" w:after="60"/>
              <w:rPr>
                <w:rFonts w:ascii="Arial" w:hAnsi="Arial" w:cs="Arial"/>
                <w:color w:val="000000"/>
                <w:sz w:val="18"/>
                <w:szCs w:val="18"/>
              </w:rPr>
            </w:pPr>
            <w:r w:rsidRPr="008B5B69">
              <w:rPr>
                <w:rFonts w:ascii="Arial" w:hAnsi="Arial" w:cs="Arial"/>
                <w:color w:val="000000"/>
                <w:sz w:val="18"/>
                <w:szCs w:val="18"/>
              </w:rPr>
              <w:fldChar w:fldCharType="begin">
                <w:ffData>
                  <w:name w:val="Check14"/>
                  <w:enabled/>
                  <w:calcOnExit w:val="0"/>
                  <w:checkBox>
                    <w:sizeAuto/>
                    <w:default w:val="0"/>
                  </w:checkBox>
                </w:ffData>
              </w:fldChar>
            </w:r>
            <w:r w:rsidRPr="008B5B69">
              <w:rPr>
                <w:rFonts w:ascii="Arial" w:hAnsi="Arial" w:cs="Arial"/>
                <w:color w:val="000000"/>
                <w:sz w:val="18"/>
                <w:szCs w:val="18"/>
              </w:rPr>
              <w:instrText xml:space="preserve"> FORMCHECKBOX </w:instrText>
            </w:r>
            <w:r w:rsidR="005A0EAD">
              <w:rPr>
                <w:rFonts w:ascii="Arial" w:hAnsi="Arial" w:cs="Arial"/>
                <w:color w:val="000000"/>
                <w:sz w:val="18"/>
                <w:szCs w:val="18"/>
              </w:rPr>
            </w:r>
            <w:r w:rsidR="005A0EAD">
              <w:rPr>
                <w:rFonts w:ascii="Arial" w:hAnsi="Arial" w:cs="Arial"/>
                <w:color w:val="000000"/>
                <w:sz w:val="18"/>
                <w:szCs w:val="18"/>
              </w:rPr>
              <w:fldChar w:fldCharType="separate"/>
            </w:r>
            <w:r w:rsidRPr="008B5B69">
              <w:rPr>
                <w:rFonts w:ascii="Arial" w:hAnsi="Arial" w:cs="Arial"/>
                <w:color w:val="000000"/>
                <w:sz w:val="18"/>
                <w:szCs w:val="18"/>
              </w:rPr>
              <w:fldChar w:fldCharType="end"/>
            </w:r>
            <w:r w:rsidRPr="008B5B69">
              <w:rPr>
                <w:rFonts w:ascii="Arial" w:hAnsi="Arial" w:cs="Arial"/>
                <w:color w:val="000000"/>
                <w:sz w:val="18"/>
                <w:szCs w:val="18"/>
              </w:rPr>
              <w:t xml:space="preserve"> Yes</w:t>
            </w: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48AE37CD" w14:textId="77777777" w:rsidR="008B5B69" w:rsidRPr="008B5B69" w:rsidRDefault="008B5B69" w:rsidP="008B5B69">
            <w:pPr>
              <w:autoSpaceDE w:val="0"/>
              <w:autoSpaceDN w:val="0"/>
              <w:adjustRightInd w:val="0"/>
              <w:spacing w:before="60" w:after="60"/>
              <w:ind w:left="360" w:hanging="389"/>
              <w:rPr>
                <w:rFonts w:ascii="Arial" w:hAnsi="Arial" w:cs="Arial"/>
                <w:color w:val="000000"/>
                <w:sz w:val="18"/>
                <w:szCs w:val="18"/>
              </w:rPr>
            </w:pPr>
            <w:r w:rsidRPr="008B5B69">
              <w:rPr>
                <w:rFonts w:ascii="Arial" w:hAnsi="Arial" w:cs="Arial"/>
                <w:color w:val="000000"/>
                <w:sz w:val="18"/>
                <w:szCs w:val="18"/>
              </w:rPr>
              <w:fldChar w:fldCharType="begin">
                <w:ffData>
                  <w:name w:val="Check14"/>
                  <w:enabled/>
                  <w:calcOnExit w:val="0"/>
                  <w:checkBox>
                    <w:sizeAuto/>
                    <w:default w:val="0"/>
                  </w:checkBox>
                </w:ffData>
              </w:fldChar>
            </w:r>
            <w:r w:rsidRPr="008B5B69">
              <w:rPr>
                <w:rFonts w:ascii="Arial" w:hAnsi="Arial" w:cs="Arial"/>
                <w:color w:val="000000"/>
                <w:sz w:val="18"/>
                <w:szCs w:val="18"/>
              </w:rPr>
              <w:instrText xml:space="preserve"> FORMCHECKBOX </w:instrText>
            </w:r>
            <w:r w:rsidR="005A0EAD">
              <w:rPr>
                <w:rFonts w:ascii="Arial" w:hAnsi="Arial" w:cs="Arial"/>
                <w:color w:val="000000"/>
                <w:sz w:val="18"/>
                <w:szCs w:val="18"/>
              </w:rPr>
            </w:r>
            <w:r w:rsidR="005A0EAD">
              <w:rPr>
                <w:rFonts w:ascii="Arial" w:hAnsi="Arial" w:cs="Arial"/>
                <w:color w:val="000000"/>
                <w:sz w:val="18"/>
                <w:szCs w:val="18"/>
              </w:rPr>
              <w:fldChar w:fldCharType="separate"/>
            </w:r>
            <w:r w:rsidRPr="008B5B69">
              <w:rPr>
                <w:rFonts w:ascii="Arial" w:hAnsi="Arial" w:cs="Arial"/>
                <w:color w:val="000000"/>
                <w:sz w:val="18"/>
                <w:szCs w:val="18"/>
              </w:rPr>
              <w:fldChar w:fldCharType="end"/>
            </w:r>
            <w:r w:rsidRPr="008B5B69">
              <w:rPr>
                <w:rFonts w:ascii="Arial" w:hAnsi="Arial" w:cs="Arial"/>
                <w:color w:val="000000"/>
                <w:sz w:val="18"/>
                <w:szCs w:val="18"/>
              </w:rPr>
              <w:t xml:space="preserve"> No</w:t>
            </w:r>
          </w:p>
        </w:tc>
      </w:tr>
      <w:tr w:rsidR="008B5B69" w:rsidRPr="008B5B69" w14:paraId="48AE37D2"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219"/>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E37CF" w14:textId="77777777" w:rsidR="007B0DDC" w:rsidRDefault="007B0DDC" w:rsidP="007B0DDC">
            <w:pPr>
              <w:rPr>
                <w:rFonts w:ascii="Arial" w:hAnsi="Arial" w:cs="Arial"/>
                <w:color w:val="000000"/>
                <w:sz w:val="16"/>
                <w:szCs w:val="16"/>
              </w:rPr>
            </w:pPr>
          </w:p>
          <w:p w14:paraId="48AE37D0" w14:textId="25E2B3AA" w:rsidR="008B5B69" w:rsidRDefault="00092566" w:rsidP="007B0DDC">
            <w:pPr>
              <w:rPr>
                <w:rFonts w:ascii="Arial" w:hAnsi="Arial" w:cs="Arial"/>
                <w:color w:val="000000"/>
                <w:sz w:val="16"/>
                <w:szCs w:val="16"/>
              </w:rPr>
            </w:pPr>
            <w:r>
              <w:rPr>
                <w:rFonts w:ascii="Arial" w:hAnsi="Arial" w:cs="Arial"/>
                <w:color w:val="000000"/>
                <w:sz w:val="16"/>
                <w:szCs w:val="16"/>
              </w:rPr>
              <w:t>The Department of Mines, Industry Regulation and Safety</w:t>
            </w:r>
            <w:r w:rsidR="007B0DDC">
              <w:rPr>
                <w:rFonts w:ascii="Arial" w:hAnsi="Arial" w:cs="Arial"/>
                <w:color w:val="000000"/>
                <w:sz w:val="16"/>
                <w:szCs w:val="16"/>
              </w:rPr>
              <w:t xml:space="preserve"> </w:t>
            </w:r>
            <w:r>
              <w:rPr>
                <w:rFonts w:ascii="Arial" w:hAnsi="Arial" w:cs="Arial"/>
                <w:color w:val="000000"/>
                <w:sz w:val="16"/>
                <w:szCs w:val="16"/>
              </w:rPr>
              <w:t xml:space="preserve">(DMIRS) </w:t>
            </w:r>
            <w:r w:rsidR="007B0DDC">
              <w:rPr>
                <w:rFonts w:ascii="Arial" w:hAnsi="Arial" w:cs="Arial"/>
                <w:color w:val="000000"/>
                <w:sz w:val="16"/>
                <w:szCs w:val="16"/>
              </w:rPr>
              <w:t>is</w:t>
            </w:r>
            <w:r w:rsidR="008245FA">
              <w:rPr>
                <w:rFonts w:ascii="Arial" w:hAnsi="Arial" w:cs="Arial"/>
                <w:color w:val="000000"/>
                <w:sz w:val="16"/>
                <w:szCs w:val="16"/>
              </w:rPr>
              <w:t xml:space="preserve"> intend</w:t>
            </w:r>
            <w:r w:rsidR="007B0DDC">
              <w:rPr>
                <w:rFonts w:ascii="Arial" w:hAnsi="Arial" w:cs="Arial"/>
                <w:color w:val="000000"/>
                <w:sz w:val="16"/>
                <w:szCs w:val="16"/>
              </w:rPr>
              <w:t xml:space="preserve">ing to </w:t>
            </w:r>
            <w:r w:rsidR="008245FA">
              <w:rPr>
                <w:rFonts w:ascii="Arial" w:hAnsi="Arial" w:cs="Arial"/>
                <w:color w:val="000000"/>
                <w:sz w:val="16"/>
                <w:szCs w:val="16"/>
              </w:rPr>
              <w:t>publish</w:t>
            </w:r>
            <w:r w:rsidR="007B0DDC">
              <w:rPr>
                <w:rFonts w:ascii="Arial" w:hAnsi="Arial" w:cs="Arial"/>
                <w:color w:val="000000"/>
                <w:sz w:val="16"/>
                <w:szCs w:val="16"/>
              </w:rPr>
              <w:t xml:space="preserve"> </w:t>
            </w:r>
            <w:r w:rsidR="008245FA">
              <w:rPr>
                <w:rFonts w:ascii="Arial" w:hAnsi="Arial" w:cs="Arial"/>
                <w:color w:val="000000"/>
                <w:sz w:val="16"/>
                <w:szCs w:val="16"/>
              </w:rPr>
              <w:t xml:space="preserve">a summary of the submissions received.   </w:t>
            </w:r>
            <w:r w:rsidR="0081008B">
              <w:rPr>
                <w:rFonts w:ascii="Arial" w:hAnsi="Arial" w:cs="Arial"/>
                <w:color w:val="000000"/>
                <w:sz w:val="16"/>
                <w:szCs w:val="16"/>
              </w:rPr>
              <w:t>Feedback received from an</w:t>
            </w:r>
            <w:r w:rsidR="008B5B69" w:rsidRPr="008B5B69">
              <w:rPr>
                <w:rFonts w:ascii="Arial" w:hAnsi="Arial" w:cs="Arial"/>
                <w:color w:val="000000"/>
                <w:sz w:val="16"/>
                <w:szCs w:val="16"/>
              </w:rPr>
              <w:t xml:space="preserve"> ‘IN CONFIDENCE’ </w:t>
            </w:r>
            <w:r w:rsidR="008245FA" w:rsidRPr="008B5B69">
              <w:rPr>
                <w:rFonts w:ascii="Arial" w:hAnsi="Arial" w:cs="Arial"/>
                <w:color w:val="000000"/>
                <w:sz w:val="16"/>
                <w:szCs w:val="16"/>
              </w:rPr>
              <w:t>submission will be</w:t>
            </w:r>
            <w:r w:rsidR="008B5B69" w:rsidRPr="008B5B69">
              <w:rPr>
                <w:rFonts w:ascii="Arial" w:hAnsi="Arial" w:cs="Arial"/>
                <w:color w:val="000000"/>
                <w:sz w:val="16"/>
                <w:szCs w:val="16"/>
              </w:rPr>
              <w:t xml:space="preserve"> </w:t>
            </w:r>
            <w:r w:rsidR="0081008B">
              <w:rPr>
                <w:rFonts w:ascii="Arial" w:hAnsi="Arial" w:cs="Arial"/>
                <w:color w:val="000000"/>
                <w:sz w:val="16"/>
                <w:szCs w:val="16"/>
              </w:rPr>
              <w:t>presented</w:t>
            </w:r>
            <w:r w:rsidR="008245FA">
              <w:rPr>
                <w:rFonts w:ascii="Arial" w:hAnsi="Arial" w:cs="Arial"/>
                <w:color w:val="000000"/>
                <w:sz w:val="16"/>
                <w:szCs w:val="16"/>
              </w:rPr>
              <w:t>,</w:t>
            </w:r>
            <w:r w:rsidR="008B5B69" w:rsidRPr="008B5B69">
              <w:rPr>
                <w:rFonts w:ascii="Arial" w:hAnsi="Arial" w:cs="Arial"/>
                <w:color w:val="000000"/>
                <w:sz w:val="16"/>
                <w:szCs w:val="16"/>
              </w:rPr>
              <w:t xml:space="preserve"> but </w:t>
            </w:r>
            <w:r w:rsidR="008245FA">
              <w:rPr>
                <w:rFonts w:ascii="Arial" w:hAnsi="Arial" w:cs="Arial"/>
                <w:color w:val="000000"/>
                <w:sz w:val="16"/>
                <w:szCs w:val="16"/>
              </w:rPr>
              <w:t xml:space="preserve">the respondents </w:t>
            </w:r>
            <w:r w:rsidR="00042508">
              <w:rPr>
                <w:rFonts w:ascii="Arial" w:hAnsi="Arial" w:cs="Arial"/>
                <w:color w:val="000000"/>
                <w:sz w:val="16"/>
                <w:szCs w:val="16"/>
              </w:rPr>
              <w:t>name</w:t>
            </w:r>
            <w:r w:rsidR="008245FA">
              <w:rPr>
                <w:rFonts w:ascii="Arial" w:hAnsi="Arial" w:cs="Arial"/>
                <w:color w:val="000000"/>
                <w:sz w:val="16"/>
                <w:szCs w:val="16"/>
              </w:rPr>
              <w:t xml:space="preserve"> will not be published</w:t>
            </w:r>
            <w:r w:rsidR="007B0DDC">
              <w:rPr>
                <w:rFonts w:ascii="Arial" w:hAnsi="Arial" w:cs="Arial"/>
                <w:color w:val="000000"/>
                <w:sz w:val="16"/>
                <w:szCs w:val="16"/>
              </w:rPr>
              <w:t xml:space="preserve"> on the D</w:t>
            </w:r>
            <w:r>
              <w:rPr>
                <w:rFonts w:ascii="Arial" w:hAnsi="Arial" w:cs="Arial"/>
                <w:color w:val="000000"/>
                <w:sz w:val="16"/>
                <w:szCs w:val="16"/>
              </w:rPr>
              <w:t xml:space="preserve">MIRS </w:t>
            </w:r>
            <w:r w:rsidR="007B0DDC">
              <w:rPr>
                <w:rFonts w:ascii="Arial" w:hAnsi="Arial" w:cs="Arial"/>
                <w:color w:val="000000"/>
                <w:sz w:val="16"/>
                <w:szCs w:val="16"/>
              </w:rPr>
              <w:t>website</w:t>
            </w:r>
            <w:r w:rsidR="008245FA">
              <w:rPr>
                <w:rFonts w:ascii="Arial" w:hAnsi="Arial" w:cs="Arial"/>
                <w:color w:val="000000"/>
                <w:sz w:val="16"/>
                <w:szCs w:val="16"/>
              </w:rPr>
              <w:t>.</w:t>
            </w:r>
            <w:r w:rsidR="008B5B69" w:rsidRPr="008B5B69">
              <w:rPr>
                <w:rFonts w:ascii="Arial" w:hAnsi="Arial" w:cs="Arial"/>
                <w:color w:val="000000"/>
                <w:sz w:val="16"/>
                <w:szCs w:val="16"/>
              </w:rPr>
              <w:t xml:space="preserve"> </w:t>
            </w:r>
          </w:p>
          <w:p w14:paraId="48AE37D1" w14:textId="77777777" w:rsidR="007B0DDC" w:rsidRPr="008B5B69" w:rsidRDefault="007B0DDC" w:rsidP="007B0DDC"/>
        </w:tc>
      </w:tr>
    </w:tbl>
    <w:p w14:paraId="48AE37D3" w14:textId="77777777" w:rsidR="008B5B69" w:rsidRPr="00131C99" w:rsidRDefault="008B5B69" w:rsidP="008B5B69">
      <w:pPr>
        <w:jc w:val="both"/>
        <w:rPr>
          <w:rFonts w:ascii="Arial" w:hAnsi="Arial"/>
          <w:sz w:val="16"/>
          <w:szCs w:val="16"/>
          <w:lang w:eastAsia="en-U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51"/>
        <w:gridCol w:w="2552"/>
        <w:gridCol w:w="1134"/>
        <w:gridCol w:w="1275"/>
        <w:gridCol w:w="2977"/>
      </w:tblGrid>
      <w:tr w:rsidR="008B5B69" w:rsidRPr="008B5B69" w14:paraId="48AE37D6" w14:textId="77777777" w:rsidTr="00A57BD2">
        <w:trPr>
          <w:trHeight w:val="300"/>
        </w:trPr>
        <w:tc>
          <w:tcPr>
            <w:tcW w:w="9889" w:type="dxa"/>
            <w:gridSpan w:val="5"/>
            <w:shd w:val="clear" w:color="auto" w:fill="D9D9D9"/>
          </w:tcPr>
          <w:p w14:paraId="48AE37D4" w14:textId="77777777" w:rsidR="008B5B69" w:rsidRPr="008B5B69" w:rsidRDefault="008B5B69" w:rsidP="008B5B69">
            <w:pPr>
              <w:spacing w:before="60"/>
              <w:rPr>
                <w:rFonts w:ascii="Arial" w:hAnsi="Arial" w:cs="Arial"/>
                <w:b/>
                <w:sz w:val="22"/>
                <w:szCs w:val="22"/>
              </w:rPr>
            </w:pPr>
            <w:r w:rsidRPr="008B5B69">
              <w:rPr>
                <w:rFonts w:ascii="Arial" w:hAnsi="Arial" w:cs="Arial"/>
                <w:b/>
                <w:sz w:val="22"/>
                <w:szCs w:val="22"/>
              </w:rPr>
              <w:t>Submission Details</w:t>
            </w:r>
          </w:p>
          <w:p w14:paraId="48AE37D5" w14:textId="77777777" w:rsidR="008B5B69" w:rsidRPr="008B5B69" w:rsidRDefault="008B5B69" w:rsidP="008B5B69">
            <w:pPr>
              <w:spacing w:before="60"/>
              <w:rPr>
                <w:rFonts w:ascii="Arial" w:hAnsi="Arial" w:cs="Arial"/>
                <w:b/>
                <w:sz w:val="16"/>
                <w:szCs w:val="16"/>
              </w:rPr>
            </w:pPr>
            <w:r w:rsidRPr="008B5B69">
              <w:rPr>
                <w:rFonts w:ascii="Arial" w:hAnsi="Arial" w:cs="Arial"/>
                <w:sz w:val="16"/>
                <w:szCs w:val="16"/>
              </w:rPr>
              <w:t xml:space="preserve">Note: The following information </w:t>
            </w:r>
            <w:r w:rsidRPr="008B5B69">
              <w:rPr>
                <w:rFonts w:ascii="Arial" w:hAnsi="Arial" w:cs="Arial"/>
                <w:b/>
                <w:sz w:val="16"/>
                <w:szCs w:val="16"/>
                <w:u w:val="single"/>
              </w:rPr>
              <w:t>will</w:t>
            </w:r>
            <w:r w:rsidRPr="008B5B69">
              <w:rPr>
                <w:rFonts w:ascii="Arial" w:hAnsi="Arial" w:cs="Arial"/>
                <w:sz w:val="16"/>
                <w:szCs w:val="16"/>
              </w:rPr>
              <w:t xml:space="preserve"> be placed on DMP’s website.</w:t>
            </w:r>
            <w:r w:rsidRPr="008B5B69">
              <w:rPr>
                <w:rFonts w:ascii="Arial" w:hAnsi="Arial" w:cs="Arial"/>
                <w:b/>
                <w:sz w:val="16"/>
                <w:szCs w:val="16"/>
              </w:rPr>
              <w:t xml:space="preserve"> </w:t>
            </w:r>
          </w:p>
        </w:tc>
      </w:tr>
      <w:tr w:rsidR="008B5B69" w:rsidRPr="008B5B69" w14:paraId="48AE37DA" w14:textId="77777777" w:rsidTr="00A57BD2">
        <w:trPr>
          <w:trHeight w:val="300"/>
        </w:trPr>
        <w:tc>
          <w:tcPr>
            <w:tcW w:w="5637" w:type="dxa"/>
            <w:gridSpan w:val="3"/>
            <w:shd w:val="clear" w:color="auto" w:fill="FFFFFF"/>
          </w:tcPr>
          <w:p w14:paraId="48AE37D7" w14:textId="77777777" w:rsidR="008B5B69" w:rsidRPr="008B5B69" w:rsidRDefault="008B5B69" w:rsidP="008B5B69">
            <w:pPr>
              <w:spacing w:before="60" w:after="60"/>
              <w:rPr>
                <w:rFonts w:ascii="Arial" w:hAnsi="Arial" w:cs="Arial"/>
                <w:sz w:val="18"/>
                <w:szCs w:val="18"/>
              </w:rPr>
            </w:pPr>
            <w:r w:rsidRPr="008B5B69">
              <w:rPr>
                <w:rFonts w:ascii="Arial" w:hAnsi="Arial" w:cs="Arial"/>
                <w:b/>
                <w:sz w:val="18"/>
                <w:szCs w:val="18"/>
              </w:rPr>
              <w:t>This submission  is written on behalf of:</w:t>
            </w:r>
            <w:r w:rsidRPr="008B5B69">
              <w:rPr>
                <w:rFonts w:ascii="Arial" w:hAnsi="Arial" w:cs="Arial"/>
                <w:sz w:val="18"/>
                <w:szCs w:val="18"/>
              </w:rPr>
              <w:t xml:space="preserve"> </w:t>
            </w:r>
            <w:r w:rsidRPr="008B5B69">
              <w:rPr>
                <w:rFonts w:ascii="Arial" w:hAnsi="Arial" w:cs="Arial"/>
                <w:sz w:val="16"/>
                <w:szCs w:val="16"/>
              </w:rPr>
              <w:t xml:space="preserve">(please select </w:t>
            </w:r>
            <w:r w:rsidRPr="008B5B69">
              <w:rPr>
                <w:rFonts w:ascii="Arial" w:hAnsi="Arial" w:cs="Arial"/>
                <w:b/>
                <w:sz w:val="16"/>
                <w:szCs w:val="16"/>
              </w:rPr>
              <w:t>one</w:t>
            </w:r>
            <w:r w:rsidRPr="008B5B69">
              <w:rPr>
                <w:rFonts w:ascii="Arial" w:hAnsi="Arial" w:cs="Arial"/>
                <w:sz w:val="16"/>
                <w:szCs w:val="16"/>
              </w:rPr>
              <w:t xml:space="preserve"> of the following categories)</w:t>
            </w:r>
          </w:p>
        </w:tc>
        <w:tc>
          <w:tcPr>
            <w:tcW w:w="4252" w:type="dxa"/>
            <w:gridSpan w:val="2"/>
            <w:shd w:val="clear" w:color="auto" w:fill="FFFFFF"/>
          </w:tcPr>
          <w:p w14:paraId="48AE37D8" w14:textId="77777777" w:rsidR="008B5B69" w:rsidRPr="008B5B69" w:rsidRDefault="008B5B69" w:rsidP="008B5B69">
            <w:pPr>
              <w:autoSpaceDE w:val="0"/>
              <w:autoSpaceDN w:val="0"/>
              <w:adjustRightInd w:val="0"/>
              <w:spacing w:before="60" w:after="60"/>
              <w:ind w:left="437"/>
              <w:rPr>
                <w:rFonts w:ascii="Arial" w:hAnsi="Arial" w:cs="Arial"/>
                <w:color w:val="000000"/>
                <w:sz w:val="18"/>
                <w:szCs w:val="18"/>
              </w:rPr>
            </w:pPr>
            <w:r w:rsidRPr="008B5B69">
              <w:rPr>
                <w:rFonts w:ascii="Arial" w:hAnsi="Arial" w:cs="Arial"/>
                <w:color w:val="000000"/>
                <w:sz w:val="18"/>
                <w:szCs w:val="18"/>
              </w:rPr>
              <w:fldChar w:fldCharType="begin">
                <w:ffData>
                  <w:name w:val="Check37"/>
                  <w:enabled/>
                  <w:calcOnExit w:val="0"/>
                  <w:checkBox>
                    <w:sizeAuto/>
                    <w:default w:val="0"/>
                    <w:checked w:val="0"/>
                  </w:checkBox>
                </w:ffData>
              </w:fldChar>
            </w:r>
            <w:bookmarkStart w:id="2" w:name="Check37"/>
            <w:r w:rsidRPr="008B5B69">
              <w:rPr>
                <w:rFonts w:ascii="Arial" w:hAnsi="Arial" w:cs="Arial"/>
                <w:color w:val="000000"/>
                <w:sz w:val="18"/>
                <w:szCs w:val="18"/>
              </w:rPr>
              <w:instrText xml:space="preserve"> FORMCHECKBOX </w:instrText>
            </w:r>
            <w:r w:rsidR="005A0EAD">
              <w:rPr>
                <w:rFonts w:ascii="Arial" w:hAnsi="Arial" w:cs="Arial"/>
                <w:color w:val="000000"/>
                <w:sz w:val="18"/>
                <w:szCs w:val="18"/>
              </w:rPr>
            </w:r>
            <w:r w:rsidR="005A0EAD">
              <w:rPr>
                <w:rFonts w:ascii="Arial" w:hAnsi="Arial" w:cs="Arial"/>
                <w:color w:val="000000"/>
                <w:sz w:val="18"/>
                <w:szCs w:val="18"/>
              </w:rPr>
              <w:fldChar w:fldCharType="separate"/>
            </w:r>
            <w:r w:rsidRPr="008B5B69">
              <w:rPr>
                <w:rFonts w:ascii="Arial" w:hAnsi="Arial" w:cs="Arial"/>
                <w:color w:val="000000"/>
                <w:sz w:val="18"/>
                <w:szCs w:val="18"/>
              </w:rPr>
              <w:fldChar w:fldCharType="end"/>
            </w:r>
            <w:bookmarkEnd w:id="2"/>
            <w:r w:rsidRPr="008B5B69">
              <w:rPr>
                <w:rFonts w:ascii="Arial" w:hAnsi="Arial" w:cs="Arial"/>
                <w:color w:val="000000"/>
                <w:sz w:val="18"/>
                <w:szCs w:val="18"/>
              </w:rPr>
              <w:t xml:space="preserve"> Individual  </w:t>
            </w:r>
          </w:p>
          <w:bookmarkStart w:id="3" w:name="Check38"/>
          <w:p w14:paraId="48AE37D9" w14:textId="77777777" w:rsidR="008B5B69" w:rsidRPr="008B5B69" w:rsidRDefault="008B5B69" w:rsidP="008B5B69">
            <w:pPr>
              <w:autoSpaceDE w:val="0"/>
              <w:autoSpaceDN w:val="0"/>
              <w:adjustRightInd w:val="0"/>
              <w:spacing w:before="60" w:after="60"/>
              <w:ind w:left="437"/>
              <w:rPr>
                <w:rFonts w:ascii="Arial" w:hAnsi="Arial" w:cs="Arial"/>
                <w:color w:val="000000"/>
                <w:sz w:val="18"/>
                <w:szCs w:val="18"/>
                <w:highlight w:val="yellow"/>
              </w:rPr>
            </w:pPr>
            <w:r w:rsidRPr="008B5B69">
              <w:rPr>
                <w:rFonts w:ascii="Arial" w:hAnsi="Arial" w:cs="Arial"/>
                <w:color w:val="000000"/>
                <w:sz w:val="18"/>
                <w:szCs w:val="18"/>
              </w:rPr>
              <w:fldChar w:fldCharType="begin">
                <w:ffData>
                  <w:name w:val="Check38"/>
                  <w:enabled/>
                  <w:calcOnExit w:val="0"/>
                  <w:checkBox>
                    <w:sizeAuto/>
                    <w:default w:val="0"/>
                    <w:checked w:val="0"/>
                  </w:checkBox>
                </w:ffData>
              </w:fldChar>
            </w:r>
            <w:r w:rsidRPr="008B5B69">
              <w:rPr>
                <w:rFonts w:ascii="Arial" w:hAnsi="Arial" w:cs="Arial"/>
                <w:color w:val="000000"/>
                <w:sz w:val="18"/>
                <w:szCs w:val="18"/>
              </w:rPr>
              <w:instrText xml:space="preserve"> FORMCHECKBOX </w:instrText>
            </w:r>
            <w:r w:rsidR="005A0EAD">
              <w:rPr>
                <w:rFonts w:ascii="Arial" w:hAnsi="Arial" w:cs="Arial"/>
                <w:color w:val="000000"/>
                <w:sz w:val="18"/>
                <w:szCs w:val="18"/>
              </w:rPr>
            </w:r>
            <w:r w:rsidR="005A0EAD">
              <w:rPr>
                <w:rFonts w:ascii="Arial" w:hAnsi="Arial" w:cs="Arial"/>
                <w:color w:val="000000"/>
                <w:sz w:val="18"/>
                <w:szCs w:val="18"/>
              </w:rPr>
              <w:fldChar w:fldCharType="separate"/>
            </w:r>
            <w:r w:rsidRPr="008B5B69">
              <w:rPr>
                <w:rFonts w:ascii="Arial" w:hAnsi="Arial" w:cs="Arial"/>
                <w:color w:val="000000"/>
                <w:sz w:val="18"/>
                <w:szCs w:val="18"/>
              </w:rPr>
              <w:fldChar w:fldCharType="end"/>
            </w:r>
            <w:bookmarkEnd w:id="3"/>
            <w:r w:rsidRPr="008B5B69">
              <w:rPr>
                <w:rFonts w:ascii="Arial" w:hAnsi="Arial" w:cs="Arial"/>
                <w:color w:val="000000"/>
                <w:sz w:val="18"/>
                <w:szCs w:val="18"/>
              </w:rPr>
              <w:t xml:space="preserve"> Organisation </w:t>
            </w:r>
          </w:p>
        </w:tc>
      </w:tr>
      <w:tr w:rsidR="007B0DDC" w:rsidRPr="008B5B69" w14:paraId="48AE37E7" w14:textId="77777777" w:rsidTr="00092566">
        <w:trPr>
          <w:trHeight w:val="694"/>
        </w:trPr>
        <w:tc>
          <w:tcPr>
            <w:tcW w:w="1951" w:type="dxa"/>
            <w:shd w:val="clear" w:color="auto" w:fill="FFFFFF"/>
          </w:tcPr>
          <w:p w14:paraId="48AE37DB" w14:textId="77777777" w:rsidR="007B0DDC" w:rsidRPr="008B5B69" w:rsidRDefault="007B0DDC" w:rsidP="00CA76C7">
            <w:pPr>
              <w:autoSpaceDE w:val="0"/>
              <w:autoSpaceDN w:val="0"/>
              <w:adjustRightInd w:val="0"/>
              <w:rPr>
                <w:rFonts w:ascii="Arial" w:hAnsi="Arial" w:cs="Arial"/>
                <w:b/>
                <w:sz w:val="10"/>
                <w:szCs w:val="10"/>
              </w:rPr>
            </w:pPr>
          </w:p>
          <w:p w14:paraId="48AE37DC" w14:textId="77777777" w:rsidR="007B0DDC" w:rsidRPr="008B5B69" w:rsidRDefault="007B0DDC" w:rsidP="00CA76C7">
            <w:pPr>
              <w:autoSpaceDE w:val="0"/>
              <w:autoSpaceDN w:val="0"/>
              <w:adjustRightInd w:val="0"/>
              <w:rPr>
                <w:rFonts w:ascii="Arial" w:hAnsi="Arial" w:cs="Arial"/>
                <w:color w:val="000000"/>
                <w:sz w:val="18"/>
                <w:szCs w:val="18"/>
              </w:rPr>
            </w:pPr>
            <w:r w:rsidRPr="008B5B69">
              <w:rPr>
                <w:rFonts w:ascii="Arial" w:hAnsi="Arial" w:cs="Arial"/>
                <w:b/>
                <w:sz w:val="18"/>
                <w:szCs w:val="18"/>
              </w:rPr>
              <w:t>Are you making this submission as:</w:t>
            </w:r>
            <w:r w:rsidRPr="008B5B69">
              <w:rPr>
                <w:rFonts w:ascii="Arial" w:hAnsi="Arial" w:cs="Arial"/>
                <w:sz w:val="18"/>
                <w:szCs w:val="18"/>
              </w:rPr>
              <w:t xml:space="preserve"> </w:t>
            </w:r>
            <w:r w:rsidRPr="008B5B69">
              <w:rPr>
                <w:rFonts w:ascii="Arial" w:hAnsi="Arial" w:cs="Arial"/>
                <w:sz w:val="16"/>
                <w:szCs w:val="16"/>
              </w:rPr>
              <w:t xml:space="preserve">(please select </w:t>
            </w:r>
            <w:r w:rsidRPr="008B5B69">
              <w:rPr>
                <w:rFonts w:ascii="Arial" w:hAnsi="Arial" w:cs="Arial"/>
                <w:b/>
                <w:sz w:val="16"/>
                <w:szCs w:val="16"/>
              </w:rPr>
              <w:t>one</w:t>
            </w:r>
            <w:r w:rsidRPr="008B5B69">
              <w:rPr>
                <w:rFonts w:ascii="Arial" w:hAnsi="Arial" w:cs="Arial"/>
                <w:sz w:val="16"/>
                <w:szCs w:val="16"/>
              </w:rPr>
              <w:t xml:space="preserve"> of the following categories)</w:t>
            </w:r>
          </w:p>
        </w:tc>
        <w:tc>
          <w:tcPr>
            <w:tcW w:w="2552" w:type="dxa"/>
            <w:shd w:val="clear" w:color="auto" w:fill="FFFFFF"/>
            <w:vAlign w:val="bottom"/>
          </w:tcPr>
          <w:p w14:paraId="48AE37DD" w14:textId="77777777" w:rsidR="007B0DDC" w:rsidRPr="008B5B69" w:rsidRDefault="007B0DDC" w:rsidP="00CA76C7">
            <w:pPr>
              <w:autoSpaceDE w:val="0"/>
              <w:autoSpaceDN w:val="0"/>
              <w:adjustRightInd w:val="0"/>
              <w:rPr>
                <w:rFonts w:ascii="Arial" w:hAnsi="Arial" w:cs="Arial"/>
                <w:color w:val="000000"/>
                <w:sz w:val="16"/>
                <w:szCs w:val="16"/>
              </w:rPr>
            </w:pPr>
            <w:bookmarkStart w:id="4" w:name="Check36"/>
          </w:p>
          <w:p w14:paraId="48AE37DE"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36"/>
                  <w:enabled/>
                  <w:calcOnExit w:val="0"/>
                  <w:checkBox>
                    <w:sizeAuto/>
                    <w:default w:val="0"/>
                    <w:checked w:val="0"/>
                  </w:checkBox>
                </w:ffData>
              </w:fldChar>
            </w:r>
            <w:r w:rsidRPr="008B5B69">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4"/>
            <w:r w:rsidRPr="008B5B69">
              <w:rPr>
                <w:rFonts w:ascii="Arial" w:hAnsi="Arial" w:cs="Arial"/>
                <w:color w:val="000000"/>
                <w:sz w:val="16"/>
                <w:szCs w:val="16"/>
              </w:rPr>
              <w:t xml:space="preserve">  Business</w:t>
            </w:r>
            <w:r w:rsidRPr="008B5B69">
              <w:rPr>
                <w:rFonts w:ascii="Arial" w:hAnsi="Arial" w:cs="Arial"/>
                <w:color w:val="000000"/>
                <w:sz w:val="16"/>
                <w:szCs w:val="16"/>
              </w:rPr>
              <w:br/>
            </w:r>
            <w:r w:rsidRPr="008B5B69">
              <w:rPr>
                <w:rFonts w:ascii="Arial" w:hAnsi="Arial" w:cs="Arial"/>
                <w:color w:val="000000"/>
                <w:sz w:val="16"/>
                <w:szCs w:val="16"/>
              </w:rPr>
              <w:fldChar w:fldCharType="begin">
                <w:ffData>
                  <w:name w:val="Check3"/>
                  <w:enabled/>
                  <w:calcOnExit w:val="0"/>
                  <w:checkBox>
                    <w:sizeAuto/>
                    <w:default w:val="0"/>
                    <w:checked w:val="0"/>
                  </w:checkBox>
                </w:ffData>
              </w:fldChar>
            </w:r>
            <w:bookmarkStart w:id="5" w:name="Check3"/>
            <w:r w:rsidRPr="008B5B69">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5"/>
            <w:r w:rsidRPr="008B5B69">
              <w:rPr>
                <w:rFonts w:ascii="Arial" w:hAnsi="Arial" w:cs="Arial"/>
                <w:color w:val="000000"/>
                <w:sz w:val="16"/>
                <w:szCs w:val="16"/>
              </w:rPr>
              <w:t xml:space="preserve">  Industry representative</w:t>
            </w:r>
          </w:p>
          <w:p w14:paraId="48AE37DF"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7"/>
                  <w:enabled/>
                  <w:calcOnExit w:val="0"/>
                  <w:checkBox>
                    <w:sizeAuto/>
                    <w:default w:val="0"/>
                    <w:checked w:val="0"/>
                  </w:checkBox>
                </w:ffData>
              </w:fldChar>
            </w:r>
            <w:bookmarkStart w:id="6" w:name="Check7"/>
            <w:r w:rsidRPr="008B5B69">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6"/>
            <w:r w:rsidRPr="008B5B69">
              <w:rPr>
                <w:rFonts w:ascii="Arial" w:hAnsi="Arial" w:cs="Arial"/>
                <w:color w:val="000000"/>
                <w:sz w:val="16"/>
                <w:szCs w:val="16"/>
              </w:rPr>
              <w:t xml:space="preserve">  Academic</w:t>
            </w:r>
          </w:p>
          <w:p w14:paraId="48AE37E0"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4"/>
                  <w:enabled/>
                  <w:calcOnExit w:val="0"/>
                  <w:checkBox>
                    <w:sizeAuto/>
                    <w:default w:val="0"/>
                    <w:checked w:val="0"/>
                  </w:checkBox>
                </w:ffData>
              </w:fldChar>
            </w:r>
            <w:bookmarkStart w:id="7" w:name="Check4"/>
            <w:r w:rsidRPr="008B5B69">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7"/>
            <w:r w:rsidRPr="008B5B69">
              <w:rPr>
                <w:rFonts w:ascii="Arial" w:hAnsi="Arial" w:cs="Arial"/>
                <w:color w:val="000000"/>
                <w:sz w:val="16"/>
                <w:szCs w:val="16"/>
              </w:rPr>
              <w:t xml:space="preserve">  Government   </w:t>
            </w:r>
          </w:p>
          <w:p w14:paraId="48AE37E1"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t xml:space="preserve">      representative</w:t>
            </w:r>
            <w:r w:rsidRPr="008B5B69">
              <w:rPr>
                <w:rFonts w:ascii="Arial" w:hAnsi="Arial" w:cs="Arial"/>
                <w:color w:val="000000"/>
                <w:sz w:val="16"/>
                <w:szCs w:val="16"/>
              </w:rPr>
              <w:br/>
            </w:r>
          </w:p>
        </w:tc>
        <w:tc>
          <w:tcPr>
            <w:tcW w:w="2409" w:type="dxa"/>
            <w:gridSpan w:val="2"/>
            <w:shd w:val="clear" w:color="auto" w:fill="FFFFFF"/>
          </w:tcPr>
          <w:p w14:paraId="44BB608F" w14:textId="77777777" w:rsidR="00092566" w:rsidRDefault="00092566" w:rsidP="00092566">
            <w:pPr>
              <w:autoSpaceDE w:val="0"/>
              <w:autoSpaceDN w:val="0"/>
              <w:adjustRightInd w:val="0"/>
              <w:rPr>
                <w:rFonts w:ascii="Arial" w:hAnsi="Arial" w:cs="Arial"/>
                <w:color w:val="000000"/>
                <w:sz w:val="16"/>
                <w:szCs w:val="16"/>
              </w:rPr>
            </w:pPr>
          </w:p>
          <w:p w14:paraId="48AE37E2" w14:textId="08E49882" w:rsidR="007B0DDC" w:rsidRDefault="007B0DDC" w:rsidP="00092566">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9"/>
                  <w:enabled/>
                  <w:calcOnExit w:val="0"/>
                  <w:checkBox>
                    <w:sizeAuto/>
                    <w:default w:val="0"/>
                    <w:checked w:val="0"/>
                  </w:checkBox>
                </w:ffData>
              </w:fldChar>
            </w:r>
            <w:bookmarkStart w:id="8" w:name="Check9"/>
            <w:r w:rsidRPr="008B5B69">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8"/>
            <w:r w:rsidRPr="008B5B69">
              <w:rPr>
                <w:rFonts w:ascii="Arial" w:hAnsi="Arial" w:cs="Arial"/>
                <w:color w:val="000000"/>
                <w:sz w:val="16"/>
                <w:szCs w:val="16"/>
              </w:rPr>
              <w:t xml:space="preserve">  Professional</w:t>
            </w:r>
          </w:p>
          <w:p w14:paraId="0FF2A374" w14:textId="1C788BED" w:rsidR="00092566" w:rsidRDefault="00092566" w:rsidP="00092566">
            <w:pPr>
              <w:autoSpaceDE w:val="0"/>
              <w:autoSpaceDN w:val="0"/>
              <w:adjustRightInd w:val="0"/>
              <w:rPr>
                <w:rFonts w:ascii="Arial" w:hAnsi="Arial" w:cs="Arial"/>
                <w:color w:val="000000"/>
                <w:sz w:val="16"/>
                <w:szCs w:val="16"/>
              </w:rPr>
            </w:pPr>
            <w:r w:rsidRPr="00092566">
              <w:rPr>
                <w:rFonts w:ascii="Arial" w:hAnsi="Arial" w:cs="Arial"/>
                <w:color w:val="000000"/>
                <w:sz w:val="16"/>
                <w:szCs w:val="16"/>
              </w:rPr>
              <w:fldChar w:fldCharType="begin">
                <w:ffData>
                  <w:name w:val="Check36"/>
                  <w:enabled/>
                  <w:calcOnExit w:val="0"/>
                  <w:checkBox>
                    <w:sizeAuto/>
                    <w:default w:val="0"/>
                    <w:checked w:val="0"/>
                  </w:checkBox>
                </w:ffData>
              </w:fldChar>
            </w:r>
            <w:r w:rsidRPr="00092566">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092566">
              <w:rPr>
                <w:rFonts w:ascii="Arial" w:hAnsi="Arial" w:cs="Arial"/>
                <w:color w:val="000000"/>
                <w:sz w:val="16"/>
                <w:szCs w:val="16"/>
              </w:rPr>
              <w:fldChar w:fldCharType="end"/>
            </w:r>
            <w:r w:rsidRPr="00092566">
              <w:rPr>
                <w:rFonts w:ascii="Arial" w:hAnsi="Arial" w:cs="Arial"/>
                <w:color w:val="000000"/>
                <w:sz w:val="16"/>
                <w:szCs w:val="16"/>
              </w:rPr>
              <w:t xml:space="preserve">  Prospector</w:t>
            </w:r>
          </w:p>
          <w:p w14:paraId="579CCABA" w14:textId="689CA0D6" w:rsidR="00C22D99" w:rsidRPr="00092566" w:rsidRDefault="00C22D99" w:rsidP="00092566">
            <w:pPr>
              <w:autoSpaceDE w:val="0"/>
              <w:autoSpaceDN w:val="0"/>
              <w:adjustRightInd w:val="0"/>
              <w:rPr>
                <w:rFonts w:ascii="Arial" w:hAnsi="Arial" w:cs="Arial"/>
                <w:color w:val="000000"/>
                <w:sz w:val="16"/>
                <w:szCs w:val="16"/>
              </w:rPr>
            </w:pPr>
            <w:r w:rsidRPr="00092566">
              <w:rPr>
                <w:rFonts w:ascii="Arial" w:hAnsi="Arial" w:cs="Arial"/>
                <w:color w:val="000000"/>
                <w:sz w:val="16"/>
                <w:szCs w:val="16"/>
              </w:rPr>
              <w:fldChar w:fldCharType="begin">
                <w:ffData>
                  <w:name w:val="Check36"/>
                  <w:enabled/>
                  <w:calcOnExit w:val="0"/>
                  <w:checkBox>
                    <w:sizeAuto/>
                    <w:default w:val="0"/>
                    <w:checked w:val="0"/>
                  </w:checkBox>
                </w:ffData>
              </w:fldChar>
            </w:r>
            <w:r w:rsidRPr="00092566">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092566">
              <w:rPr>
                <w:rFonts w:ascii="Arial" w:hAnsi="Arial" w:cs="Arial"/>
                <w:color w:val="000000"/>
                <w:sz w:val="16"/>
                <w:szCs w:val="16"/>
              </w:rPr>
              <w:fldChar w:fldCharType="end"/>
            </w:r>
            <w:r w:rsidRPr="00092566">
              <w:rPr>
                <w:rFonts w:ascii="Arial" w:hAnsi="Arial" w:cs="Arial"/>
                <w:color w:val="000000"/>
                <w:sz w:val="16"/>
                <w:szCs w:val="16"/>
              </w:rPr>
              <w:t xml:space="preserve">  </w:t>
            </w:r>
            <w:r>
              <w:rPr>
                <w:rFonts w:ascii="Arial" w:hAnsi="Arial" w:cs="Arial"/>
                <w:color w:val="000000"/>
                <w:sz w:val="16"/>
                <w:szCs w:val="16"/>
              </w:rPr>
              <w:t>Small Miner</w:t>
            </w:r>
          </w:p>
          <w:p w14:paraId="48AE37E3" w14:textId="77777777" w:rsidR="007B0DDC" w:rsidRPr="008B5B69" w:rsidRDefault="007B0DDC" w:rsidP="00092566">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10"/>
                  <w:enabled/>
                  <w:calcOnExit w:val="0"/>
                  <w:checkBox>
                    <w:sizeAuto/>
                    <w:default w:val="0"/>
                  </w:checkBox>
                </w:ffData>
              </w:fldChar>
            </w:r>
            <w:r w:rsidRPr="008B5B69">
              <w:rPr>
                <w:rFonts w:ascii="Arial" w:hAnsi="Arial" w:cs="Arial"/>
                <w:color w:val="000000"/>
                <w:sz w:val="16"/>
                <w:szCs w:val="16"/>
              </w:rPr>
              <w:instrText xml:space="preserve"> FORMCHECKBOX </w:instrText>
            </w:r>
            <w:r w:rsidR="005A0EAD">
              <w:rPr>
                <w:rFonts w:ascii="Arial" w:hAnsi="Arial" w:cs="Arial"/>
                <w:color w:val="000000"/>
                <w:sz w:val="16"/>
                <w:szCs w:val="16"/>
              </w:rPr>
            </w:r>
            <w:r w:rsidR="005A0EAD">
              <w:rPr>
                <w:rFonts w:ascii="Arial" w:hAnsi="Arial" w:cs="Arial"/>
                <w:color w:val="000000"/>
                <w:sz w:val="16"/>
                <w:szCs w:val="16"/>
              </w:rPr>
              <w:fldChar w:fldCharType="separate"/>
            </w:r>
            <w:r w:rsidRPr="008B5B69">
              <w:rPr>
                <w:rFonts w:ascii="Arial" w:hAnsi="Arial" w:cs="Arial"/>
                <w:color w:val="000000"/>
                <w:sz w:val="16"/>
                <w:szCs w:val="16"/>
              </w:rPr>
              <w:fldChar w:fldCharType="end"/>
            </w:r>
            <w:r w:rsidRPr="008B5B69">
              <w:rPr>
                <w:rFonts w:ascii="Arial" w:hAnsi="Arial" w:cs="Arial"/>
                <w:color w:val="000000"/>
                <w:sz w:val="16"/>
                <w:szCs w:val="16"/>
              </w:rPr>
              <w:t xml:space="preserve">  Other</w:t>
            </w:r>
          </w:p>
          <w:p w14:paraId="48AE37E4" w14:textId="77777777" w:rsidR="007B0DDC" w:rsidRPr="008B5B69" w:rsidRDefault="007B0DDC" w:rsidP="00092566">
            <w:pPr>
              <w:autoSpaceDE w:val="0"/>
              <w:autoSpaceDN w:val="0"/>
              <w:adjustRightInd w:val="0"/>
              <w:rPr>
                <w:rFonts w:ascii="Arial" w:hAnsi="Arial" w:cs="Arial"/>
                <w:color w:val="000000"/>
                <w:sz w:val="16"/>
                <w:szCs w:val="16"/>
              </w:rPr>
            </w:pPr>
          </w:p>
          <w:p w14:paraId="48AE37E5" w14:textId="77777777" w:rsidR="007B0DDC" w:rsidRPr="008B5B69" w:rsidRDefault="007B0DDC" w:rsidP="00092566">
            <w:pPr>
              <w:autoSpaceDE w:val="0"/>
              <w:autoSpaceDN w:val="0"/>
              <w:adjustRightInd w:val="0"/>
              <w:rPr>
                <w:rFonts w:ascii="Arial" w:hAnsi="Arial" w:cs="Arial"/>
                <w:color w:val="000000"/>
                <w:sz w:val="16"/>
                <w:szCs w:val="16"/>
              </w:rPr>
            </w:pPr>
          </w:p>
        </w:tc>
        <w:tc>
          <w:tcPr>
            <w:tcW w:w="2977" w:type="dxa"/>
            <w:shd w:val="clear" w:color="auto" w:fill="FFFFFF"/>
          </w:tcPr>
          <w:p w14:paraId="48AE37E6" w14:textId="77777777" w:rsidR="007B0DDC" w:rsidRPr="008B5B69" w:rsidRDefault="007B0DDC" w:rsidP="008B5B69">
            <w:pPr>
              <w:rPr>
                <w:rFonts w:ascii="Arial" w:hAnsi="Arial" w:cs="Arial"/>
                <w:sz w:val="18"/>
                <w:szCs w:val="18"/>
                <w:highlight w:val="yellow"/>
              </w:rPr>
            </w:pPr>
          </w:p>
        </w:tc>
      </w:tr>
    </w:tbl>
    <w:p w14:paraId="48AE37E8" w14:textId="77777777" w:rsidR="008B5B69" w:rsidRPr="00131C99" w:rsidRDefault="008B5B69" w:rsidP="008B5B69">
      <w:pPr>
        <w:jc w:val="both"/>
        <w:rPr>
          <w:rFonts w:ascii="Arial" w:hAnsi="Arial"/>
          <w:sz w:val="16"/>
          <w:szCs w:val="16"/>
          <w:lang w:eastAsia="en-U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89"/>
      </w:tblGrid>
      <w:tr w:rsidR="00042508" w:rsidRPr="008B5B69" w14:paraId="48AE37EB" w14:textId="77777777" w:rsidTr="00A57BD2">
        <w:trPr>
          <w:trHeight w:val="300"/>
        </w:trPr>
        <w:tc>
          <w:tcPr>
            <w:tcW w:w="9889" w:type="dxa"/>
            <w:shd w:val="clear" w:color="auto" w:fill="D9D9D9"/>
          </w:tcPr>
          <w:p w14:paraId="48AE37E9" w14:textId="77777777" w:rsidR="00042508" w:rsidRPr="008B5B69" w:rsidRDefault="00042508" w:rsidP="00CA76C7">
            <w:pPr>
              <w:spacing w:before="60"/>
              <w:rPr>
                <w:rFonts w:ascii="Arial" w:hAnsi="Arial" w:cs="Arial"/>
                <w:b/>
                <w:sz w:val="22"/>
                <w:szCs w:val="22"/>
              </w:rPr>
            </w:pPr>
            <w:r w:rsidRPr="008B5B69">
              <w:rPr>
                <w:rFonts w:ascii="Arial" w:hAnsi="Arial" w:cs="Arial"/>
                <w:b/>
                <w:sz w:val="22"/>
                <w:szCs w:val="22"/>
              </w:rPr>
              <w:t>Submission Details</w:t>
            </w:r>
          </w:p>
          <w:p w14:paraId="48AE37EA" w14:textId="77777777" w:rsidR="00042508" w:rsidRPr="008B5B69" w:rsidRDefault="00042508" w:rsidP="00131C99">
            <w:pPr>
              <w:spacing w:before="60"/>
              <w:rPr>
                <w:rFonts w:ascii="Arial" w:hAnsi="Arial" w:cs="Arial"/>
                <w:b/>
                <w:sz w:val="16"/>
                <w:szCs w:val="16"/>
              </w:rPr>
            </w:pPr>
            <w:r w:rsidRPr="008B5B69">
              <w:rPr>
                <w:rFonts w:ascii="Arial" w:hAnsi="Arial" w:cs="Arial"/>
                <w:sz w:val="16"/>
                <w:szCs w:val="16"/>
              </w:rPr>
              <w:t xml:space="preserve">Note: The following information </w:t>
            </w:r>
            <w:r w:rsidRPr="00131C99">
              <w:rPr>
                <w:rFonts w:ascii="Arial" w:hAnsi="Arial" w:cs="Arial"/>
                <w:sz w:val="16"/>
                <w:szCs w:val="16"/>
              </w:rPr>
              <w:t xml:space="preserve">will </w:t>
            </w:r>
            <w:r w:rsidR="00131C99">
              <w:rPr>
                <w:rFonts w:ascii="Arial" w:hAnsi="Arial" w:cs="Arial"/>
                <w:b/>
                <w:sz w:val="16"/>
                <w:szCs w:val="16"/>
                <w:u w:val="single"/>
              </w:rPr>
              <w:t>not</w:t>
            </w:r>
            <w:r w:rsidR="00131C99">
              <w:rPr>
                <w:rFonts w:ascii="Arial" w:hAnsi="Arial" w:cs="Arial"/>
                <w:sz w:val="16"/>
                <w:szCs w:val="16"/>
              </w:rPr>
              <w:t xml:space="preserve"> be published</w:t>
            </w:r>
            <w:r w:rsidRPr="008B5B69">
              <w:rPr>
                <w:rFonts w:ascii="Arial" w:hAnsi="Arial" w:cs="Arial"/>
                <w:sz w:val="16"/>
                <w:szCs w:val="16"/>
              </w:rPr>
              <w:t xml:space="preserve"> on DMP’s website</w:t>
            </w:r>
            <w:r w:rsidR="00131C99">
              <w:rPr>
                <w:rFonts w:ascii="Arial" w:hAnsi="Arial" w:cs="Arial"/>
                <w:sz w:val="16"/>
                <w:szCs w:val="16"/>
              </w:rPr>
              <w:t xml:space="preserve"> </w:t>
            </w:r>
            <w:r w:rsidR="00131C99" w:rsidRPr="00D85BA4">
              <w:rPr>
                <w:rFonts w:ascii="Arial" w:hAnsi="Arial" w:cs="Arial"/>
                <w:b/>
                <w:sz w:val="16"/>
                <w:szCs w:val="16"/>
                <w:u w:val="single"/>
              </w:rPr>
              <w:t xml:space="preserve">if </w:t>
            </w:r>
            <w:r w:rsidR="00131C99">
              <w:rPr>
                <w:rFonts w:ascii="Arial" w:hAnsi="Arial" w:cs="Arial"/>
                <w:sz w:val="16"/>
                <w:szCs w:val="16"/>
              </w:rPr>
              <w:t>you are lodging your submission ‘IN CONFIDENCE’</w:t>
            </w:r>
            <w:r w:rsidRPr="008B5B69">
              <w:rPr>
                <w:rFonts w:ascii="Arial" w:hAnsi="Arial" w:cs="Arial"/>
                <w:sz w:val="16"/>
                <w:szCs w:val="16"/>
              </w:rPr>
              <w:t>.</w:t>
            </w:r>
            <w:r w:rsidRPr="008B5B69">
              <w:rPr>
                <w:rFonts w:ascii="Arial" w:hAnsi="Arial" w:cs="Arial"/>
                <w:b/>
                <w:sz w:val="16"/>
                <w:szCs w:val="16"/>
              </w:rPr>
              <w:t xml:space="preserve"> </w:t>
            </w:r>
          </w:p>
        </w:tc>
      </w:tr>
      <w:tr w:rsidR="00042508" w:rsidRPr="008B5B69" w14:paraId="48AE37EE" w14:textId="77777777" w:rsidTr="00A57BD2">
        <w:trPr>
          <w:trHeight w:val="300"/>
        </w:trPr>
        <w:tc>
          <w:tcPr>
            <w:tcW w:w="9889" w:type="dxa"/>
            <w:shd w:val="clear" w:color="auto" w:fill="FFFFFF"/>
          </w:tcPr>
          <w:p w14:paraId="48AE37EC" w14:textId="77777777" w:rsidR="00042508" w:rsidRDefault="00042508" w:rsidP="00042508">
            <w:pPr>
              <w:autoSpaceDE w:val="0"/>
              <w:autoSpaceDN w:val="0"/>
              <w:adjustRightInd w:val="0"/>
              <w:spacing w:before="60" w:after="60"/>
              <w:rPr>
                <w:rFonts w:ascii="Arial" w:hAnsi="Arial" w:cs="Arial"/>
                <w:b/>
                <w:sz w:val="18"/>
                <w:szCs w:val="18"/>
              </w:rPr>
            </w:pPr>
            <w:r w:rsidRPr="007B0DDC">
              <w:rPr>
                <w:rFonts w:ascii="Arial" w:hAnsi="Arial" w:cs="Arial"/>
                <w:b/>
                <w:sz w:val="18"/>
                <w:szCs w:val="18"/>
              </w:rPr>
              <w:t>Individual OR  Organisation’s name:</w:t>
            </w:r>
          </w:p>
          <w:p w14:paraId="48AE37ED" w14:textId="77777777" w:rsidR="00042508" w:rsidRPr="008B5B69" w:rsidRDefault="00042508" w:rsidP="00042508">
            <w:pPr>
              <w:autoSpaceDE w:val="0"/>
              <w:autoSpaceDN w:val="0"/>
              <w:adjustRightInd w:val="0"/>
              <w:spacing w:before="60" w:after="60"/>
              <w:rPr>
                <w:rFonts w:ascii="Arial" w:hAnsi="Arial" w:cs="Arial"/>
                <w:color w:val="000000"/>
                <w:sz w:val="18"/>
                <w:szCs w:val="18"/>
                <w:highlight w:val="yellow"/>
              </w:rPr>
            </w:pPr>
            <w:r w:rsidRPr="007B0DDC">
              <w:rPr>
                <w:rFonts w:ascii="Arial" w:hAnsi="Arial" w:cs="Arial"/>
                <w:b/>
                <w:sz w:val="18"/>
                <w:szCs w:val="18"/>
              </w:rPr>
              <w:tab/>
            </w:r>
          </w:p>
        </w:tc>
      </w:tr>
    </w:tbl>
    <w:p w14:paraId="48AE37EF" w14:textId="77777777" w:rsidR="00042508" w:rsidRPr="00131C99" w:rsidRDefault="00042508" w:rsidP="008B5B69">
      <w:pPr>
        <w:jc w:val="both"/>
        <w:rPr>
          <w:rFonts w:ascii="Arial" w:hAnsi="Arial"/>
          <w:sz w:val="16"/>
          <w:szCs w:val="16"/>
          <w:lang w:eastAsia="en-US"/>
        </w:rPr>
      </w:pPr>
    </w:p>
    <w:tbl>
      <w:tblPr>
        <w:tblW w:w="9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2552"/>
        <w:gridCol w:w="2409"/>
        <w:gridCol w:w="2943"/>
        <w:gridCol w:w="24"/>
      </w:tblGrid>
      <w:tr w:rsidR="008B5B69" w:rsidRPr="008B5B69" w14:paraId="48AE37F2" w14:textId="77777777" w:rsidTr="00A57BD2">
        <w:trPr>
          <w:gridAfter w:val="1"/>
          <w:wAfter w:w="24" w:type="dxa"/>
          <w:trHeight w:val="300"/>
        </w:trPr>
        <w:tc>
          <w:tcPr>
            <w:tcW w:w="9855" w:type="dxa"/>
            <w:gridSpan w:val="4"/>
            <w:shd w:val="clear" w:color="auto" w:fill="D9D9D9"/>
          </w:tcPr>
          <w:p w14:paraId="48AE37F0" w14:textId="77777777" w:rsidR="008B5B69" w:rsidRPr="008B5B69" w:rsidRDefault="008B5B69" w:rsidP="008B5B69">
            <w:pPr>
              <w:spacing w:before="60" w:after="60"/>
              <w:rPr>
                <w:rFonts w:ascii="Arial" w:hAnsi="Arial" w:cs="Arial"/>
                <w:b/>
                <w:sz w:val="22"/>
                <w:szCs w:val="22"/>
              </w:rPr>
            </w:pPr>
            <w:r w:rsidRPr="008B5B69">
              <w:rPr>
                <w:rFonts w:ascii="Arial" w:hAnsi="Arial" w:cs="Arial"/>
                <w:b/>
                <w:sz w:val="22"/>
                <w:szCs w:val="22"/>
              </w:rPr>
              <w:t>Individual / Organisation Details</w:t>
            </w:r>
          </w:p>
          <w:p w14:paraId="48AE37F1" w14:textId="77777777" w:rsidR="008B5B69" w:rsidRPr="008B5B69" w:rsidRDefault="008B5B69" w:rsidP="008B5B69">
            <w:pPr>
              <w:rPr>
                <w:rFonts w:ascii="Arial" w:hAnsi="Arial" w:cs="Arial"/>
                <w:sz w:val="16"/>
                <w:szCs w:val="16"/>
              </w:rPr>
            </w:pPr>
            <w:r w:rsidRPr="008B5B69">
              <w:rPr>
                <w:rFonts w:ascii="Arial" w:hAnsi="Arial" w:cs="Arial"/>
                <w:sz w:val="16"/>
                <w:szCs w:val="16"/>
              </w:rPr>
              <w:t xml:space="preserve">Note: The following information will </w:t>
            </w:r>
            <w:r w:rsidRPr="008B5B69">
              <w:rPr>
                <w:rFonts w:ascii="Arial" w:hAnsi="Arial" w:cs="Arial"/>
                <w:b/>
                <w:sz w:val="16"/>
                <w:szCs w:val="16"/>
                <w:u w:val="single"/>
              </w:rPr>
              <w:t>not</w:t>
            </w:r>
            <w:r w:rsidRPr="008B5B69">
              <w:rPr>
                <w:rFonts w:ascii="Arial" w:hAnsi="Arial" w:cs="Arial"/>
                <w:sz w:val="16"/>
                <w:szCs w:val="16"/>
              </w:rPr>
              <w:t xml:space="preserve"> be placed on DMP’s website</w:t>
            </w:r>
          </w:p>
        </w:tc>
      </w:tr>
      <w:tr w:rsidR="008B5B69" w:rsidRPr="008B5B69" w14:paraId="48AE37F7"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255"/>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48AE37F3" w14:textId="77777777" w:rsidR="008B5B69" w:rsidRPr="008B5B69" w:rsidRDefault="008B5B69" w:rsidP="008B5B69">
            <w:pPr>
              <w:spacing w:before="60" w:after="60"/>
              <w:rPr>
                <w:rFonts w:ascii="Arial" w:hAnsi="Arial" w:cs="Arial"/>
                <w:b/>
                <w:sz w:val="18"/>
                <w:szCs w:val="18"/>
              </w:rPr>
            </w:pPr>
            <w:r w:rsidRPr="008B5B69">
              <w:rPr>
                <w:rFonts w:ascii="Arial" w:hAnsi="Arial" w:cs="Arial"/>
                <w:b/>
                <w:sz w:val="18"/>
                <w:szCs w:val="18"/>
              </w:rPr>
              <w:t>Principal contact name: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8AE37F4" w14:textId="77777777" w:rsidR="008B5B69" w:rsidRPr="008B5B69" w:rsidRDefault="008B5B69" w:rsidP="008B5B69">
            <w:pPr>
              <w:spacing w:before="60" w:after="6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48AE37F5" w14:textId="77777777" w:rsidR="008B5B69" w:rsidRPr="008B5B69" w:rsidRDefault="008B5B69" w:rsidP="008B5B69">
            <w:pPr>
              <w:spacing w:before="60" w:after="60"/>
              <w:rPr>
                <w:rFonts w:ascii="Arial" w:hAnsi="Arial" w:cs="Arial"/>
                <w:sz w:val="18"/>
                <w:szCs w:val="18"/>
              </w:rPr>
            </w:pPr>
            <w:r w:rsidRPr="008B5B69">
              <w:rPr>
                <w:rFonts w:ascii="Arial" w:hAnsi="Arial" w:cs="Arial"/>
                <w:b/>
                <w:sz w:val="18"/>
                <w:szCs w:val="18"/>
              </w:rPr>
              <w:t>Contact phone number:</w:t>
            </w:r>
          </w:p>
        </w:tc>
        <w:tc>
          <w:tcPr>
            <w:tcW w:w="2967" w:type="dxa"/>
            <w:gridSpan w:val="2"/>
            <w:tcBorders>
              <w:top w:val="single" w:sz="4" w:space="0" w:color="auto"/>
              <w:left w:val="single" w:sz="4" w:space="0" w:color="auto"/>
              <w:bottom w:val="single" w:sz="4" w:space="0" w:color="auto"/>
              <w:right w:val="single" w:sz="4" w:space="0" w:color="auto"/>
            </w:tcBorders>
            <w:shd w:val="clear" w:color="auto" w:fill="FFFFFF"/>
          </w:tcPr>
          <w:p w14:paraId="48AE37F6" w14:textId="77777777" w:rsidR="008B5B69" w:rsidRPr="008B5B69" w:rsidRDefault="008B5B69" w:rsidP="008B5B69">
            <w:pPr>
              <w:spacing w:before="60" w:after="60"/>
              <w:rPr>
                <w:rFonts w:ascii="Arial" w:hAnsi="Arial" w:cs="Arial"/>
                <w:sz w:val="18"/>
                <w:szCs w:val="18"/>
              </w:rPr>
            </w:pPr>
          </w:p>
        </w:tc>
      </w:tr>
      <w:tr w:rsidR="008B5B69" w:rsidRPr="008B5B69" w14:paraId="48AE37FA"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FFFFFF"/>
          </w:tcPr>
          <w:p w14:paraId="48AE37F8" w14:textId="77777777" w:rsidR="008B5B69" w:rsidRPr="008B5B69" w:rsidRDefault="008B5B69" w:rsidP="008B5B69">
            <w:pPr>
              <w:spacing w:before="60" w:after="60"/>
              <w:rPr>
                <w:rFonts w:ascii="Arial" w:hAnsi="Arial" w:cs="Arial"/>
                <w:b/>
                <w:sz w:val="18"/>
                <w:szCs w:val="18"/>
              </w:rPr>
            </w:pPr>
            <w:r w:rsidRPr="008B5B69">
              <w:rPr>
                <w:rFonts w:ascii="Arial" w:hAnsi="Arial" w:cs="Arial"/>
                <w:b/>
                <w:sz w:val="18"/>
                <w:szCs w:val="18"/>
              </w:rPr>
              <w:t>Email address:</w:t>
            </w:r>
          </w:p>
        </w:tc>
        <w:tc>
          <w:tcPr>
            <w:tcW w:w="7928" w:type="dxa"/>
            <w:gridSpan w:val="4"/>
            <w:tcBorders>
              <w:top w:val="single" w:sz="4" w:space="0" w:color="auto"/>
              <w:left w:val="single" w:sz="4" w:space="0" w:color="auto"/>
              <w:bottom w:val="single" w:sz="4" w:space="0" w:color="auto"/>
              <w:right w:val="single" w:sz="4" w:space="0" w:color="auto"/>
            </w:tcBorders>
            <w:shd w:val="clear" w:color="auto" w:fill="FFFFFF"/>
          </w:tcPr>
          <w:p w14:paraId="48AE37F9" w14:textId="77777777" w:rsidR="008B5B69" w:rsidRPr="008B5B69" w:rsidRDefault="008B5B69" w:rsidP="008B5B69">
            <w:pPr>
              <w:spacing w:before="60" w:after="60"/>
              <w:rPr>
                <w:rFonts w:ascii="Arial" w:hAnsi="Arial" w:cs="Arial"/>
                <w:sz w:val="18"/>
                <w:szCs w:val="18"/>
              </w:rPr>
            </w:pPr>
          </w:p>
        </w:tc>
      </w:tr>
    </w:tbl>
    <w:p w14:paraId="35B3EDDA" w14:textId="77777777" w:rsidR="00092566" w:rsidRDefault="00092566" w:rsidP="00092566">
      <w:pPr>
        <w:autoSpaceDE w:val="0"/>
        <w:autoSpaceDN w:val="0"/>
        <w:adjustRightInd w:val="0"/>
        <w:rPr>
          <w:rFonts w:ascii="Arial" w:hAnsi="Arial"/>
          <w:lang w:eastAsia="en-US"/>
        </w:rPr>
      </w:pPr>
    </w:p>
    <w:p w14:paraId="48AE37FD" w14:textId="7C17BCD3" w:rsidR="008B5B69" w:rsidRPr="008B5B69" w:rsidRDefault="008B5B69" w:rsidP="00092566">
      <w:pPr>
        <w:autoSpaceDE w:val="0"/>
        <w:autoSpaceDN w:val="0"/>
        <w:adjustRightInd w:val="0"/>
        <w:rPr>
          <w:rFonts w:ascii="Arial" w:hAnsi="Arial" w:cs="Arial"/>
          <w:b/>
          <w:color w:val="000000"/>
          <w:sz w:val="20"/>
          <w:szCs w:val="20"/>
        </w:rPr>
      </w:pPr>
      <w:r w:rsidRPr="008B5B69">
        <w:rPr>
          <w:rFonts w:ascii="Arial" w:hAnsi="Arial" w:cs="Arial"/>
          <w:b/>
          <w:bCs/>
          <w:color w:val="000000"/>
          <w:sz w:val="20"/>
          <w:szCs w:val="20"/>
        </w:rPr>
        <w:t xml:space="preserve">PLEASE NOTE: </w:t>
      </w:r>
      <w:r w:rsidRPr="008B5B69">
        <w:rPr>
          <w:rFonts w:ascii="Arial" w:hAnsi="Arial" w:cs="Arial"/>
          <w:b/>
          <w:color w:val="000000"/>
          <w:sz w:val="20"/>
          <w:szCs w:val="20"/>
        </w:rPr>
        <w:t xml:space="preserve">Typed electronic submissions are the preferred submission format. </w:t>
      </w:r>
    </w:p>
    <w:p w14:paraId="48AE37FE" w14:textId="77777777" w:rsidR="008B5B69" w:rsidRPr="008B5B69" w:rsidRDefault="008B5B69" w:rsidP="008B5B69">
      <w:pPr>
        <w:tabs>
          <w:tab w:val="num" w:pos="851"/>
        </w:tabs>
        <w:autoSpaceDE w:val="0"/>
        <w:autoSpaceDN w:val="0"/>
        <w:adjustRightInd w:val="0"/>
        <w:spacing w:after="61"/>
        <w:rPr>
          <w:rFonts w:ascii="Arial" w:hAnsi="Arial" w:cs="Arial"/>
          <w:b/>
          <w:color w:val="000000"/>
          <w:sz w:val="20"/>
          <w:szCs w:val="20"/>
        </w:rPr>
      </w:pPr>
    </w:p>
    <w:p w14:paraId="72001E34" w14:textId="51D728C9" w:rsidR="00CA76C7" w:rsidRDefault="00CA76C7" w:rsidP="00CA76C7">
      <w:pPr>
        <w:tabs>
          <w:tab w:val="num" w:pos="851"/>
        </w:tabs>
        <w:autoSpaceDE w:val="0"/>
        <w:autoSpaceDN w:val="0"/>
        <w:adjustRightInd w:val="0"/>
        <w:spacing w:after="61"/>
        <w:ind w:left="-709"/>
        <w:jc w:val="both"/>
        <w:rPr>
          <w:rFonts w:ascii="Arial" w:hAnsi="Arial" w:cs="Arial"/>
          <w:color w:val="0000FF"/>
          <w:sz w:val="18"/>
          <w:szCs w:val="18"/>
          <w:u w:val="single"/>
        </w:rPr>
      </w:pPr>
      <w:r w:rsidRPr="0055678F">
        <w:rPr>
          <w:rFonts w:ascii="Arial" w:hAnsi="Arial" w:cs="Arial"/>
          <w:color w:val="000000"/>
          <w:sz w:val="18"/>
          <w:szCs w:val="18"/>
        </w:rPr>
        <w:t xml:space="preserve">If you wish to submit a hand written submission or for other submission related queries, please contact </w:t>
      </w:r>
      <w:r w:rsidR="00092566">
        <w:rPr>
          <w:rFonts w:ascii="Arial" w:hAnsi="Arial" w:cs="Arial"/>
          <w:color w:val="000000"/>
          <w:sz w:val="18"/>
          <w:szCs w:val="18"/>
        </w:rPr>
        <w:t>DMIRS</w:t>
      </w:r>
      <w:r w:rsidRPr="0055678F">
        <w:rPr>
          <w:rFonts w:ascii="Arial" w:hAnsi="Arial" w:cs="Arial"/>
          <w:color w:val="000000"/>
          <w:sz w:val="18"/>
          <w:szCs w:val="18"/>
        </w:rPr>
        <w:t xml:space="preserve"> on </w:t>
      </w:r>
      <w:r w:rsidRPr="0055678F">
        <w:rPr>
          <w:rFonts w:ascii="Arial" w:hAnsi="Arial" w:cs="Arial"/>
          <w:b/>
          <w:color w:val="000000"/>
          <w:sz w:val="18"/>
          <w:szCs w:val="18"/>
        </w:rPr>
        <w:t xml:space="preserve">9222 </w:t>
      </w:r>
      <w:r>
        <w:rPr>
          <w:rFonts w:ascii="Arial" w:hAnsi="Arial" w:cs="Arial"/>
          <w:b/>
          <w:color w:val="000000"/>
          <w:sz w:val="18"/>
          <w:szCs w:val="18"/>
        </w:rPr>
        <w:t>3446</w:t>
      </w:r>
      <w:r w:rsidRPr="0055678F">
        <w:rPr>
          <w:rFonts w:ascii="Arial" w:hAnsi="Arial" w:cs="Arial"/>
          <w:b/>
          <w:color w:val="000000"/>
          <w:sz w:val="18"/>
          <w:szCs w:val="18"/>
        </w:rPr>
        <w:t xml:space="preserve"> </w:t>
      </w:r>
      <w:r w:rsidRPr="0055678F">
        <w:rPr>
          <w:rFonts w:ascii="Arial" w:hAnsi="Arial" w:cs="Arial"/>
          <w:color w:val="000000"/>
          <w:sz w:val="18"/>
          <w:szCs w:val="18"/>
        </w:rPr>
        <w:t xml:space="preserve">or via email </w:t>
      </w:r>
      <w:hyperlink r:id="rId12" w:history="1">
        <w:r w:rsidR="00092566" w:rsidRPr="00092566">
          <w:rPr>
            <w:rStyle w:val="Hyperlink"/>
            <w:rFonts w:ascii="Arial" w:hAnsi="Arial" w:cs="Arial"/>
            <w:sz w:val="18"/>
            <w:szCs w:val="18"/>
          </w:rPr>
          <w:t>REC.Consultation@dmirs.wa.gov.au</w:t>
        </w:r>
      </w:hyperlink>
      <w:r w:rsidR="00092566">
        <w:t xml:space="preserve"> </w:t>
      </w:r>
    </w:p>
    <w:p w14:paraId="0993A050" w14:textId="77777777" w:rsidR="00CA76C7" w:rsidRPr="00D53BB7" w:rsidRDefault="00CA76C7" w:rsidP="00CA76C7">
      <w:pPr>
        <w:tabs>
          <w:tab w:val="num" w:pos="851"/>
        </w:tabs>
        <w:autoSpaceDE w:val="0"/>
        <w:autoSpaceDN w:val="0"/>
        <w:adjustRightInd w:val="0"/>
        <w:spacing w:after="61"/>
        <w:ind w:left="-709"/>
        <w:rPr>
          <w:rFonts w:ascii="Arial" w:hAnsi="Arial" w:cs="Arial"/>
          <w:sz w:val="18"/>
          <w:szCs w:val="18"/>
        </w:rPr>
      </w:pPr>
    </w:p>
    <w:p w14:paraId="7F79D46E" w14:textId="77777777" w:rsidR="00CA76C7" w:rsidRPr="00D53BB7" w:rsidRDefault="00CA76C7" w:rsidP="00CA76C7">
      <w:pPr>
        <w:tabs>
          <w:tab w:val="num" w:pos="851"/>
        </w:tabs>
        <w:autoSpaceDE w:val="0"/>
        <w:autoSpaceDN w:val="0"/>
        <w:adjustRightInd w:val="0"/>
        <w:spacing w:after="61"/>
        <w:ind w:left="-709"/>
        <w:jc w:val="both"/>
        <w:rPr>
          <w:rFonts w:ascii="Arial" w:hAnsi="Arial" w:cs="Arial"/>
          <w:color w:val="000000"/>
          <w:sz w:val="18"/>
          <w:szCs w:val="18"/>
        </w:rPr>
      </w:pPr>
      <w:r w:rsidRPr="00D53BB7">
        <w:rPr>
          <w:rFonts w:ascii="Arial" w:hAnsi="Arial" w:cs="Arial"/>
          <w:b/>
          <w:bCs/>
          <w:color w:val="000000"/>
          <w:sz w:val="18"/>
          <w:szCs w:val="18"/>
        </w:rPr>
        <w:t xml:space="preserve">Confidential material – </w:t>
      </w:r>
      <w:r w:rsidRPr="00D53BB7">
        <w:rPr>
          <w:rFonts w:ascii="Arial" w:hAnsi="Arial" w:cs="Arial"/>
          <w:color w:val="000000"/>
          <w:sz w:val="18"/>
          <w:szCs w:val="18"/>
        </w:rPr>
        <w:t xml:space="preserve">Where a submission includes confidential and non-confidential material, the confidential material should be provided separately and clearly marked ‘IN CONFIDENCE’ and will not be placed on the website. </w:t>
      </w:r>
    </w:p>
    <w:p w14:paraId="7FD78913" w14:textId="77777777" w:rsidR="00CA76C7" w:rsidRPr="00D53BB7" w:rsidRDefault="00CA76C7" w:rsidP="00CA76C7">
      <w:pPr>
        <w:ind w:left="-709"/>
        <w:jc w:val="both"/>
        <w:rPr>
          <w:rFonts w:ascii="Arial" w:hAnsi="Arial" w:cs="Arial"/>
          <w:color w:val="000000"/>
          <w:sz w:val="18"/>
          <w:szCs w:val="18"/>
        </w:rPr>
      </w:pPr>
      <w:r w:rsidRPr="00D53BB7">
        <w:rPr>
          <w:rFonts w:ascii="Arial" w:hAnsi="Arial" w:cs="Arial"/>
          <w:color w:val="000000"/>
          <w:sz w:val="18"/>
          <w:szCs w:val="18"/>
        </w:rPr>
        <w:t xml:space="preserve">Please note: Legal requirements such as those imposed by the </w:t>
      </w:r>
      <w:r w:rsidRPr="00C43D58">
        <w:rPr>
          <w:rFonts w:ascii="Arial" w:hAnsi="Arial" w:cs="Arial"/>
          <w:i/>
          <w:color w:val="000000"/>
          <w:sz w:val="18"/>
          <w:szCs w:val="18"/>
        </w:rPr>
        <w:t>Freedom of Information Act 1982</w:t>
      </w:r>
      <w:r w:rsidRPr="00D53BB7">
        <w:rPr>
          <w:rFonts w:ascii="Arial" w:hAnsi="Arial" w:cs="Arial"/>
          <w:color w:val="000000"/>
          <w:sz w:val="18"/>
          <w:szCs w:val="18"/>
        </w:rPr>
        <w:t xml:space="preserve"> may affect the confidentiality of public submissions.</w:t>
      </w:r>
    </w:p>
    <w:p w14:paraId="48AE3802" w14:textId="77777777" w:rsidR="008B5B69" w:rsidRPr="008B5B69" w:rsidRDefault="008B5B69" w:rsidP="008B5B69">
      <w:pPr>
        <w:jc w:val="both"/>
        <w:rPr>
          <w:rFonts w:ascii="Arial" w:hAnsi="Arial" w:cs="Arial"/>
          <w:sz w:val="20"/>
          <w:szCs w:val="20"/>
        </w:rPr>
      </w:pPr>
    </w:p>
    <w:p w14:paraId="3A86E6D9" w14:textId="77777777" w:rsidR="00FB6BC6" w:rsidRDefault="00FB6BC6" w:rsidP="008B5B69">
      <w:pPr>
        <w:jc w:val="both"/>
        <w:rPr>
          <w:rFonts w:ascii="Arial" w:hAnsi="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6"/>
      </w:tblGrid>
      <w:tr w:rsidR="001A083E" w:rsidRPr="008B5B69" w14:paraId="48AE3807" w14:textId="77777777" w:rsidTr="00C86A10">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vAlign w:val="center"/>
          </w:tcPr>
          <w:p w14:paraId="48AE3805" w14:textId="6FE636F5" w:rsidR="001A083E" w:rsidRPr="00CA76C7" w:rsidRDefault="001A083E" w:rsidP="008B5B69">
            <w:pPr>
              <w:jc w:val="center"/>
              <w:rPr>
                <w:rFonts w:ascii="Arial" w:hAnsi="Arial" w:cs="Arial"/>
                <w:b/>
                <w:color w:val="FFFFFF"/>
                <w:sz w:val="22"/>
                <w:szCs w:val="22"/>
              </w:rPr>
            </w:pPr>
            <w:r w:rsidRPr="00CA76C7">
              <w:rPr>
                <w:rFonts w:ascii="Arial" w:hAnsi="Arial" w:cs="Arial"/>
                <w:b/>
                <w:color w:val="FFFFFF"/>
                <w:sz w:val="20"/>
                <w:szCs w:val="20"/>
              </w:rPr>
              <w:t>SECTION 2. STAKEHOLDER RESPONSE FORM</w:t>
            </w:r>
          </w:p>
          <w:p w14:paraId="48AE3806" w14:textId="77777777" w:rsidR="001A083E" w:rsidRPr="008B5B69" w:rsidRDefault="001A083E" w:rsidP="008B5B69">
            <w:pPr>
              <w:autoSpaceDE w:val="0"/>
              <w:autoSpaceDN w:val="0"/>
              <w:adjustRightInd w:val="0"/>
              <w:rPr>
                <w:rFonts w:ascii="Arial" w:hAnsi="Arial" w:cs="Arial"/>
                <w:b/>
                <w:sz w:val="20"/>
                <w:szCs w:val="20"/>
              </w:rPr>
            </w:pPr>
          </w:p>
        </w:tc>
      </w:tr>
    </w:tbl>
    <w:p w14:paraId="5368501E" w14:textId="77777777" w:rsidR="00062194" w:rsidRDefault="000621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6"/>
      </w:tblGrid>
      <w:tr w:rsidR="00092566" w:rsidRPr="008B5B69" w14:paraId="64DDBC4F" w14:textId="77777777" w:rsidTr="00062194">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vAlign w:val="center"/>
          </w:tcPr>
          <w:p w14:paraId="3A64F0AC" w14:textId="0D1797A3" w:rsidR="00062194" w:rsidRDefault="00092566" w:rsidP="008B5B69">
            <w:pPr>
              <w:jc w:val="center"/>
              <w:rPr>
                <w:rFonts w:ascii="Arial" w:hAnsi="Arial" w:cs="Arial"/>
                <w:b/>
                <w:color w:val="FFFFFF"/>
                <w:sz w:val="20"/>
                <w:szCs w:val="20"/>
              </w:rPr>
            </w:pPr>
            <w:r>
              <w:rPr>
                <w:rFonts w:ascii="Arial" w:hAnsi="Arial" w:cs="Arial"/>
                <w:b/>
                <w:color w:val="FFFFFF"/>
                <w:sz w:val="20"/>
                <w:szCs w:val="20"/>
              </w:rPr>
              <w:t>DRAFT STATUTORY GUIDELINES</w:t>
            </w:r>
            <w:r w:rsidR="00062194">
              <w:rPr>
                <w:rFonts w:ascii="Arial" w:hAnsi="Arial" w:cs="Arial"/>
                <w:b/>
                <w:color w:val="FFFFFF"/>
                <w:sz w:val="20"/>
                <w:szCs w:val="20"/>
              </w:rPr>
              <w:t xml:space="preserve"> FOR</w:t>
            </w:r>
            <w:r>
              <w:rPr>
                <w:rFonts w:ascii="Arial" w:hAnsi="Arial" w:cs="Arial"/>
                <w:b/>
                <w:color w:val="FFFFFF"/>
                <w:sz w:val="20"/>
                <w:szCs w:val="20"/>
              </w:rPr>
              <w:t xml:space="preserve"> MINING PROPOSALS</w:t>
            </w:r>
          </w:p>
          <w:p w14:paraId="5913BA45" w14:textId="63B88F79" w:rsidR="00062194" w:rsidRPr="00CA76C7" w:rsidRDefault="00062194" w:rsidP="00062194">
            <w:pPr>
              <w:autoSpaceDE w:val="0"/>
              <w:autoSpaceDN w:val="0"/>
              <w:adjustRightInd w:val="0"/>
              <w:rPr>
                <w:rFonts w:ascii="Arial" w:hAnsi="Arial" w:cs="Arial"/>
                <w:b/>
                <w:color w:val="FFFFFF"/>
                <w:sz w:val="20"/>
                <w:szCs w:val="20"/>
              </w:rPr>
            </w:pPr>
          </w:p>
        </w:tc>
      </w:tr>
      <w:tr w:rsidR="00062194" w:rsidRPr="008B5B69" w14:paraId="0B4D17F4" w14:textId="77777777" w:rsidTr="001C38FC">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788E6F34" w14:textId="3A61CBB3" w:rsidR="00062194" w:rsidRPr="00062194" w:rsidRDefault="00062194" w:rsidP="00062194">
            <w:pPr>
              <w:autoSpaceDE w:val="0"/>
              <w:autoSpaceDN w:val="0"/>
              <w:adjustRightInd w:val="0"/>
              <w:rPr>
                <w:rFonts w:ascii="Arial" w:hAnsi="Arial" w:cs="Arial"/>
                <w:i/>
                <w:sz w:val="20"/>
                <w:szCs w:val="20"/>
              </w:rPr>
            </w:pPr>
            <w:r>
              <w:rPr>
                <w:rFonts w:ascii="Arial" w:hAnsi="Arial" w:cs="Arial"/>
                <w:b/>
                <w:sz w:val="20"/>
                <w:szCs w:val="20"/>
              </w:rPr>
              <w:t xml:space="preserve">Note: </w:t>
            </w:r>
            <w:r w:rsidRPr="001C38FC">
              <w:rPr>
                <w:rFonts w:ascii="Arial" w:hAnsi="Arial" w:cs="Arial"/>
                <w:sz w:val="20"/>
                <w:szCs w:val="20"/>
              </w:rPr>
              <w:t>This Statutory Guideline intends to clearly identify the mandatory requirements for the form and content of a mining proposal. Part 1 consolidates the existing requirements from the Guidelines for Mining Proposals in Western Australia (2016). Part 2 states the requirements for a Small Operations Mining Proposal and includes revised criteria from the “Small Operations Mining Proposal and Mine Closure Plan” pro forma released by DMIRS in April 2018.</w:t>
            </w:r>
          </w:p>
        </w:tc>
      </w:tr>
      <w:tr w:rsidR="001A083E" w:rsidRPr="008B5B69" w14:paraId="48AE3809" w14:textId="77777777" w:rsidTr="001C38FC">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48AE3808" w14:textId="0C717208" w:rsidR="001A083E" w:rsidRPr="008B5B69" w:rsidRDefault="001A083E" w:rsidP="00CA76C7">
            <w:pPr>
              <w:autoSpaceDE w:val="0"/>
              <w:autoSpaceDN w:val="0"/>
              <w:adjustRightInd w:val="0"/>
              <w:rPr>
                <w:rFonts w:ascii="Arial" w:hAnsi="Arial" w:cs="Arial"/>
                <w:b/>
                <w:color w:val="FFFFFF"/>
                <w:sz w:val="20"/>
                <w:szCs w:val="20"/>
              </w:rPr>
            </w:pPr>
            <w:r>
              <w:rPr>
                <w:rFonts w:ascii="Arial" w:hAnsi="Arial" w:cs="Arial"/>
                <w:b/>
                <w:sz w:val="20"/>
                <w:szCs w:val="20"/>
              </w:rPr>
              <w:t>General comment(s)</w:t>
            </w:r>
            <w:r w:rsidR="00092566">
              <w:rPr>
                <w:rFonts w:ascii="Arial" w:hAnsi="Arial" w:cs="Arial"/>
                <w:b/>
                <w:sz w:val="20"/>
                <w:szCs w:val="20"/>
              </w:rPr>
              <w:t xml:space="preserve"> on Part 1 (Risk and Outcomes Based Mining Proposals)</w:t>
            </w:r>
          </w:p>
        </w:tc>
      </w:tr>
      <w:tr w:rsidR="001A083E" w:rsidRPr="008B5B69" w14:paraId="48AE3812" w14:textId="77777777" w:rsidTr="00C86A10">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48AE380F" w14:textId="1534F725" w:rsidR="001A083E" w:rsidRDefault="001A083E" w:rsidP="008B5B69">
            <w:pPr>
              <w:autoSpaceDE w:val="0"/>
              <w:autoSpaceDN w:val="0"/>
              <w:adjustRightInd w:val="0"/>
              <w:rPr>
                <w:rFonts w:ascii="Arial" w:hAnsi="Arial" w:cs="Arial"/>
                <w:b/>
                <w:sz w:val="20"/>
                <w:szCs w:val="20"/>
              </w:rPr>
            </w:pPr>
          </w:p>
          <w:p w14:paraId="2BFA0156" w14:textId="2F96C74D" w:rsidR="00092566" w:rsidRDefault="00092566" w:rsidP="008B5B69">
            <w:pPr>
              <w:autoSpaceDE w:val="0"/>
              <w:autoSpaceDN w:val="0"/>
              <w:adjustRightInd w:val="0"/>
              <w:rPr>
                <w:rFonts w:ascii="Arial" w:hAnsi="Arial" w:cs="Arial"/>
                <w:b/>
                <w:sz w:val="20"/>
                <w:szCs w:val="20"/>
              </w:rPr>
            </w:pPr>
          </w:p>
          <w:p w14:paraId="4668AF7C" w14:textId="77777777" w:rsidR="00092566" w:rsidRPr="008B5B69" w:rsidRDefault="00092566" w:rsidP="008B5B69">
            <w:pPr>
              <w:autoSpaceDE w:val="0"/>
              <w:autoSpaceDN w:val="0"/>
              <w:adjustRightInd w:val="0"/>
              <w:rPr>
                <w:rFonts w:ascii="Arial" w:hAnsi="Arial" w:cs="Arial"/>
                <w:b/>
                <w:sz w:val="20"/>
                <w:szCs w:val="20"/>
              </w:rPr>
            </w:pPr>
          </w:p>
          <w:p w14:paraId="48AE3810" w14:textId="0DA439A5" w:rsidR="001A083E" w:rsidRDefault="001A083E" w:rsidP="008B5B69">
            <w:pPr>
              <w:autoSpaceDE w:val="0"/>
              <w:autoSpaceDN w:val="0"/>
              <w:adjustRightInd w:val="0"/>
              <w:rPr>
                <w:rFonts w:ascii="Arial" w:hAnsi="Arial" w:cs="Arial"/>
                <w:b/>
                <w:sz w:val="20"/>
                <w:szCs w:val="20"/>
              </w:rPr>
            </w:pPr>
          </w:p>
          <w:p w14:paraId="704432F9" w14:textId="142885E0" w:rsidR="00062194" w:rsidRDefault="00062194" w:rsidP="008B5B69">
            <w:pPr>
              <w:autoSpaceDE w:val="0"/>
              <w:autoSpaceDN w:val="0"/>
              <w:adjustRightInd w:val="0"/>
              <w:rPr>
                <w:rFonts w:ascii="Arial" w:hAnsi="Arial" w:cs="Arial"/>
                <w:b/>
                <w:sz w:val="20"/>
                <w:szCs w:val="20"/>
              </w:rPr>
            </w:pPr>
          </w:p>
          <w:p w14:paraId="71A49A0B" w14:textId="77777777" w:rsidR="00062194" w:rsidRPr="008B5B69" w:rsidRDefault="00062194" w:rsidP="008B5B69">
            <w:pPr>
              <w:autoSpaceDE w:val="0"/>
              <w:autoSpaceDN w:val="0"/>
              <w:adjustRightInd w:val="0"/>
              <w:rPr>
                <w:rFonts w:ascii="Arial" w:hAnsi="Arial" w:cs="Arial"/>
                <w:b/>
                <w:sz w:val="20"/>
                <w:szCs w:val="20"/>
              </w:rPr>
            </w:pPr>
          </w:p>
          <w:p w14:paraId="48AE3811" w14:textId="77777777" w:rsidR="001A083E" w:rsidRPr="008B5B69" w:rsidRDefault="001A083E" w:rsidP="008B5B69">
            <w:pPr>
              <w:autoSpaceDE w:val="0"/>
              <w:autoSpaceDN w:val="0"/>
              <w:adjustRightInd w:val="0"/>
              <w:rPr>
                <w:rFonts w:ascii="Arial" w:hAnsi="Arial" w:cs="Arial"/>
                <w:b/>
                <w:sz w:val="20"/>
                <w:szCs w:val="20"/>
              </w:rPr>
            </w:pPr>
          </w:p>
        </w:tc>
      </w:tr>
      <w:tr w:rsidR="001A083E" w:rsidRPr="008B5B69" w14:paraId="77D25DE3" w14:textId="77777777" w:rsidTr="001C38FC">
        <w:trPr>
          <w:trHeight w:val="391"/>
        </w:trPr>
        <w:tc>
          <w:tcPr>
            <w:tcW w:w="5000" w:type="pct"/>
            <w:shd w:val="clear" w:color="auto" w:fill="BFBFBF"/>
          </w:tcPr>
          <w:p w14:paraId="790CB6EB" w14:textId="01123683" w:rsidR="001A083E" w:rsidRPr="00FB6BC6" w:rsidRDefault="00092566" w:rsidP="008B5B69">
            <w:pPr>
              <w:autoSpaceDE w:val="0"/>
              <w:autoSpaceDN w:val="0"/>
              <w:adjustRightInd w:val="0"/>
              <w:rPr>
                <w:rFonts w:ascii="Arial" w:hAnsi="Arial" w:cs="Arial"/>
                <w:b/>
                <w:i/>
                <w:sz w:val="20"/>
                <w:szCs w:val="20"/>
              </w:rPr>
            </w:pPr>
            <w:r w:rsidRPr="00092566">
              <w:rPr>
                <w:rFonts w:ascii="Arial" w:hAnsi="Arial" w:cs="Arial"/>
                <w:b/>
                <w:sz w:val="20"/>
                <w:szCs w:val="20"/>
              </w:rPr>
              <w:t xml:space="preserve">General comment(s) </w:t>
            </w:r>
            <w:r>
              <w:rPr>
                <w:rFonts w:ascii="Arial" w:hAnsi="Arial" w:cs="Arial"/>
                <w:b/>
                <w:sz w:val="20"/>
                <w:szCs w:val="20"/>
              </w:rPr>
              <w:t>on</w:t>
            </w:r>
            <w:r w:rsidRPr="00092566">
              <w:rPr>
                <w:rFonts w:ascii="Arial" w:hAnsi="Arial" w:cs="Arial"/>
                <w:b/>
                <w:sz w:val="20"/>
                <w:szCs w:val="20"/>
              </w:rPr>
              <w:t xml:space="preserve"> Part 2 (Small Operations)</w:t>
            </w:r>
          </w:p>
        </w:tc>
      </w:tr>
      <w:tr w:rsidR="001A083E" w:rsidRPr="008B5B69" w14:paraId="5A6665D9" w14:textId="77777777" w:rsidTr="00C86A10">
        <w:trPr>
          <w:trHeight w:val="391"/>
        </w:trPr>
        <w:tc>
          <w:tcPr>
            <w:tcW w:w="5000" w:type="pct"/>
            <w:shd w:val="clear" w:color="auto" w:fill="auto"/>
          </w:tcPr>
          <w:p w14:paraId="19AAD010" w14:textId="226F7D5A" w:rsidR="001A083E" w:rsidRDefault="001A083E" w:rsidP="008B5B69">
            <w:pPr>
              <w:autoSpaceDE w:val="0"/>
              <w:autoSpaceDN w:val="0"/>
              <w:adjustRightInd w:val="0"/>
              <w:rPr>
                <w:rFonts w:ascii="Arial" w:hAnsi="Arial" w:cs="Arial"/>
                <w:b/>
                <w:sz w:val="20"/>
                <w:szCs w:val="20"/>
              </w:rPr>
            </w:pPr>
          </w:p>
          <w:p w14:paraId="2A28BA11" w14:textId="55350E19" w:rsidR="00062194" w:rsidRDefault="00062194" w:rsidP="008B5B69">
            <w:pPr>
              <w:autoSpaceDE w:val="0"/>
              <w:autoSpaceDN w:val="0"/>
              <w:adjustRightInd w:val="0"/>
              <w:rPr>
                <w:rFonts w:ascii="Arial" w:hAnsi="Arial" w:cs="Arial"/>
                <w:b/>
                <w:sz w:val="20"/>
                <w:szCs w:val="20"/>
              </w:rPr>
            </w:pPr>
          </w:p>
          <w:p w14:paraId="6F6ABBA8" w14:textId="77777777" w:rsidR="00062194" w:rsidRDefault="00062194" w:rsidP="008B5B69">
            <w:pPr>
              <w:autoSpaceDE w:val="0"/>
              <w:autoSpaceDN w:val="0"/>
              <w:adjustRightInd w:val="0"/>
              <w:rPr>
                <w:rFonts w:ascii="Arial" w:hAnsi="Arial" w:cs="Arial"/>
                <w:b/>
                <w:sz w:val="20"/>
                <w:szCs w:val="20"/>
              </w:rPr>
            </w:pPr>
          </w:p>
          <w:p w14:paraId="7FDFDBF2" w14:textId="1A5EF379" w:rsidR="00092566" w:rsidRDefault="00092566" w:rsidP="008B5B69">
            <w:pPr>
              <w:autoSpaceDE w:val="0"/>
              <w:autoSpaceDN w:val="0"/>
              <w:adjustRightInd w:val="0"/>
              <w:rPr>
                <w:rFonts w:ascii="Arial" w:hAnsi="Arial" w:cs="Arial"/>
                <w:b/>
                <w:sz w:val="20"/>
                <w:szCs w:val="20"/>
              </w:rPr>
            </w:pPr>
          </w:p>
          <w:p w14:paraId="47AF360F" w14:textId="77777777" w:rsidR="00092566" w:rsidRDefault="00092566" w:rsidP="008B5B69">
            <w:pPr>
              <w:autoSpaceDE w:val="0"/>
              <w:autoSpaceDN w:val="0"/>
              <w:adjustRightInd w:val="0"/>
              <w:rPr>
                <w:rFonts w:ascii="Arial" w:hAnsi="Arial" w:cs="Arial"/>
                <w:b/>
                <w:sz w:val="20"/>
                <w:szCs w:val="20"/>
              </w:rPr>
            </w:pPr>
          </w:p>
          <w:p w14:paraId="48FCA76A" w14:textId="77777777" w:rsidR="008823B5" w:rsidRDefault="008823B5" w:rsidP="008B5B69">
            <w:pPr>
              <w:autoSpaceDE w:val="0"/>
              <w:autoSpaceDN w:val="0"/>
              <w:adjustRightInd w:val="0"/>
              <w:rPr>
                <w:rFonts w:ascii="Arial" w:hAnsi="Arial" w:cs="Arial"/>
                <w:b/>
                <w:sz w:val="20"/>
                <w:szCs w:val="20"/>
              </w:rPr>
            </w:pPr>
          </w:p>
          <w:p w14:paraId="3B5C2E3B" w14:textId="3607C53D" w:rsidR="008823B5" w:rsidRPr="008B5B69" w:rsidRDefault="008823B5" w:rsidP="008B5B69">
            <w:pPr>
              <w:autoSpaceDE w:val="0"/>
              <w:autoSpaceDN w:val="0"/>
              <w:adjustRightInd w:val="0"/>
              <w:rPr>
                <w:rFonts w:ascii="Arial" w:hAnsi="Arial" w:cs="Arial"/>
                <w:b/>
                <w:sz w:val="20"/>
                <w:szCs w:val="20"/>
              </w:rPr>
            </w:pPr>
          </w:p>
        </w:tc>
      </w:tr>
    </w:tbl>
    <w:p w14:paraId="48AE3841" w14:textId="14E5DA1C" w:rsidR="00E9487E" w:rsidRDefault="00E9487E" w:rsidP="008B5B69">
      <w:pPr>
        <w:jc w:val="both"/>
        <w:rPr>
          <w:rFonts w:ascii="Arial" w:hAnsi="Arial" w:cs="Arial"/>
        </w:rPr>
      </w:pPr>
    </w:p>
    <w:p w14:paraId="50ED0EBB" w14:textId="4354497E" w:rsidR="00092566" w:rsidRDefault="00092566" w:rsidP="008B5B6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6"/>
      </w:tblGrid>
      <w:tr w:rsidR="00092566" w:rsidRPr="008B5B69" w14:paraId="66212E2C" w14:textId="77777777" w:rsidTr="00617B2B">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vAlign w:val="center"/>
          </w:tcPr>
          <w:p w14:paraId="446B5ED0" w14:textId="17822083" w:rsidR="00092566" w:rsidRPr="00CA76C7" w:rsidRDefault="00092566" w:rsidP="00092566">
            <w:pPr>
              <w:jc w:val="center"/>
              <w:rPr>
                <w:rFonts w:ascii="Arial" w:hAnsi="Arial" w:cs="Arial"/>
                <w:b/>
                <w:color w:val="FFFFFF"/>
                <w:sz w:val="20"/>
                <w:szCs w:val="20"/>
              </w:rPr>
            </w:pPr>
            <w:r>
              <w:rPr>
                <w:rFonts w:ascii="Arial" w:hAnsi="Arial" w:cs="Arial"/>
                <w:b/>
                <w:color w:val="FFFFFF"/>
                <w:sz w:val="20"/>
                <w:szCs w:val="20"/>
              </w:rPr>
              <w:t>DRAFT STATUTORY GUIDELINES</w:t>
            </w:r>
            <w:r w:rsidR="00062194">
              <w:rPr>
                <w:rFonts w:ascii="Arial" w:hAnsi="Arial" w:cs="Arial"/>
                <w:b/>
                <w:color w:val="FFFFFF"/>
                <w:sz w:val="20"/>
                <w:szCs w:val="20"/>
              </w:rPr>
              <w:t xml:space="preserve"> FOR</w:t>
            </w:r>
            <w:r>
              <w:rPr>
                <w:rFonts w:ascii="Arial" w:hAnsi="Arial" w:cs="Arial"/>
                <w:b/>
                <w:color w:val="FFFFFF"/>
                <w:sz w:val="20"/>
                <w:szCs w:val="20"/>
              </w:rPr>
              <w:t xml:space="preserve"> MINE CLOSURE PLANS</w:t>
            </w:r>
          </w:p>
        </w:tc>
      </w:tr>
      <w:tr w:rsidR="00062194" w:rsidRPr="008B5B69" w14:paraId="2022CC92" w14:textId="77777777" w:rsidTr="001C38FC">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0F969D72" w14:textId="66A52C83" w:rsidR="00062194" w:rsidRDefault="00062194" w:rsidP="00062194">
            <w:pPr>
              <w:autoSpaceDE w:val="0"/>
              <w:autoSpaceDN w:val="0"/>
              <w:adjustRightInd w:val="0"/>
              <w:rPr>
                <w:rFonts w:ascii="Arial" w:hAnsi="Arial" w:cs="Arial"/>
                <w:b/>
                <w:sz w:val="20"/>
                <w:szCs w:val="20"/>
              </w:rPr>
            </w:pPr>
            <w:r>
              <w:rPr>
                <w:rFonts w:ascii="Arial" w:hAnsi="Arial" w:cs="Arial"/>
                <w:b/>
                <w:sz w:val="20"/>
                <w:szCs w:val="20"/>
              </w:rPr>
              <w:t xml:space="preserve">Note: </w:t>
            </w:r>
            <w:r w:rsidRPr="001C38FC">
              <w:rPr>
                <w:rFonts w:ascii="Arial" w:hAnsi="Arial" w:cs="Arial"/>
                <w:sz w:val="20"/>
                <w:szCs w:val="20"/>
              </w:rPr>
              <w:t>This Statutory Guideline intends to clearly identify the mandatory requirements for the form and content of a mine closure plan. Part 1 consolidates the existing requirements from the Guidelines for Preparing Mine Closure Plans (2015). Part 2 states the requirements for a Small Operations Mining Proposal and includes revised criteria from the “Small Operations Mining Proposal and Mine Closure Plan” pro forma released by DMIRS in April 2018.</w:t>
            </w:r>
          </w:p>
        </w:tc>
      </w:tr>
      <w:tr w:rsidR="00092566" w:rsidRPr="008B5B69" w14:paraId="57F0F9B3" w14:textId="77777777" w:rsidTr="00092566">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21F53B4F" w14:textId="7E5BFA32" w:rsidR="00092566" w:rsidRPr="008B5B69" w:rsidRDefault="00092566" w:rsidP="00062194">
            <w:pPr>
              <w:autoSpaceDE w:val="0"/>
              <w:autoSpaceDN w:val="0"/>
              <w:adjustRightInd w:val="0"/>
              <w:rPr>
                <w:rFonts w:ascii="Arial" w:hAnsi="Arial" w:cs="Arial"/>
                <w:b/>
                <w:color w:val="FFFFFF"/>
                <w:sz w:val="20"/>
                <w:szCs w:val="20"/>
              </w:rPr>
            </w:pPr>
            <w:r>
              <w:rPr>
                <w:rFonts w:ascii="Arial" w:hAnsi="Arial" w:cs="Arial"/>
                <w:b/>
                <w:sz w:val="20"/>
                <w:szCs w:val="20"/>
              </w:rPr>
              <w:t>General comment(s) on Part 1</w:t>
            </w:r>
          </w:p>
        </w:tc>
      </w:tr>
      <w:tr w:rsidR="00092566" w:rsidRPr="008B5B69" w14:paraId="4687528F" w14:textId="77777777" w:rsidTr="00617B2B">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52A8241D" w14:textId="77777777" w:rsidR="00092566" w:rsidRPr="008B5B69" w:rsidRDefault="00092566" w:rsidP="00617B2B">
            <w:pPr>
              <w:autoSpaceDE w:val="0"/>
              <w:autoSpaceDN w:val="0"/>
              <w:adjustRightInd w:val="0"/>
              <w:rPr>
                <w:rFonts w:ascii="Arial" w:hAnsi="Arial" w:cs="Arial"/>
                <w:b/>
                <w:sz w:val="20"/>
                <w:szCs w:val="20"/>
              </w:rPr>
            </w:pPr>
          </w:p>
          <w:p w14:paraId="177E4F71" w14:textId="77777777" w:rsidR="00092566" w:rsidRDefault="00092566" w:rsidP="00617B2B">
            <w:pPr>
              <w:autoSpaceDE w:val="0"/>
              <w:autoSpaceDN w:val="0"/>
              <w:adjustRightInd w:val="0"/>
              <w:rPr>
                <w:rFonts w:ascii="Arial" w:hAnsi="Arial" w:cs="Arial"/>
                <w:b/>
                <w:sz w:val="20"/>
                <w:szCs w:val="20"/>
              </w:rPr>
            </w:pPr>
          </w:p>
          <w:p w14:paraId="63BA72E6" w14:textId="77777777" w:rsidR="00092566" w:rsidRDefault="00092566" w:rsidP="00617B2B">
            <w:pPr>
              <w:autoSpaceDE w:val="0"/>
              <w:autoSpaceDN w:val="0"/>
              <w:adjustRightInd w:val="0"/>
              <w:rPr>
                <w:rFonts w:ascii="Arial" w:hAnsi="Arial" w:cs="Arial"/>
                <w:b/>
                <w:sz w:val="20"/>
                <w:szCs w:val="20"/>
              </w:rPr>
            </w:pPr>
          </w:p>
          <w:p w14:paraId="02D6BB06" w14:textId="21BADF7E" w:rsidR="00092566" w:rsidRDefault="00092566" w:rsidP="00617B2B">
            <w:pPr>
              <w:autoSpaceDE w:val="0"/>
              <w:autoSpaceDN w:val="0"/>
              <w:adjustRightInd w:val="0"/>
              <w:rPr>
                <w:rFonts w:ascii="Arial" w:hAnsi="Arial" w:cs="Arial"/>
                <w:b/>
                <w:sz w:val="20"/>
                <w:szCs w:val="20"/>
              </w:rPr>
            </w:pPr>
          </w:p>
          <w:p w14:paraId="191CAAFC" w14:textId="65F51B15" w:rsidR="00062194" w:rsidRDefault="00062194" w:rsidP="00617B2B">
            <w:pPr>
              <w:autoSpaceDE w:val="0"/>
              <w:autoSpaceDN w:val="0"/>
              <w:adjustRightInd w:val="0"/>
              <w:rPr>
                <w:rFonts w:ascii="Arial" w:hAnsi="Arial" w:cs="Arial"/>
                <w:b/>
                <w:sz w:val="20"/>
                <w:szCs w:val="20"/>
              </w:rPr>
            </w:pPr>
          </w:p>
          <w:p w14:paraId="071CD54A" w14:textId="77777777" w:rsidR="00062194" w:rsidRPr="008B5B69" w:rsidRDefault="00062194" w:rsidP="00617B2B">
            <w:pPr>
              <w:autoSpaceDE w:val="0"/>
              <w:autoSpaceDN w:val="0"/>
              <w:adjustRightInd w:val="0"/>
              <w:rPr>
                <w:rFonts w:ascii="Arial" w:hAnsi="Arial" w:cs="Arial"/>
                <w:b/>
                <w:sz w:val="20"/>
                <w:szCs w:val="20"/>
              </w:rPr>
            </w:pPr>
          </w:p>
          <w:p w14:paraId="02D18404" w14:textId="77777777" w:rsidR="00092566" w:rsidRPr="008B5B69" w:rsidRDefault="00092566" w:rsidP="00617B2B">
            <w:pPr>
              <w:autoSpaceDE w:val="0"/>
              <w:autoSpaceDN w:val="0"/>
              <w:adjustRightInd w:val="0"/>
              <w:rPr>
                <w:rFonts w:ascii="Arial" w:hAnsi="Arial" w:cs="Arial"/>
                <w:b/>
                <w:sz w:val="20"/>
                <w:szCs w:val="20"/>
              </w:rPr>
            </w:pPr>
          </w:p>
          <w:p w14:paraId="3AC22EB9" w14:textId="77777777" w:rsidR="00092566" w:rsidRPr="008B5B69" w:rsidRDefault="00092566" w:rsidP="00617B2B">
            <w:pPr>
              <w:autoSpaceDE w:val="0"/>
              <w:autoSpaceDN w:val="0"/>
              <w:adjustRightInd w:val="0"/>
              <w:rPr>
                <w:rFonts w:ascii="Arial" w:hAnsi="Arial" w:cs="Arial"/>
                <w:b/>
                <w:sz w:val="20"/>
                <w:szCs w:val="20"/>
              </w:rPr>
            </w:pPr>
          </w:p>
        </w:tc>
      </w:tr>
      <w:tr w:rsidR="00092566" w:rsidRPr="008B5B69" w14:paraId="00F85AD2" w14:textId="77777777" w:rsidTr="00092566">
        <w:trPr>
          <w:trHeight w:val="391"/>
        </w:trPr>
        <w:tc>
          <w:tcPr>
            <w:tcW w:w="5000" w:type="pct"/>
            <w:shd w:val="clear" w:color="auto" w:fill="BFBFBF"/>
          </w:tcPr>
          <w:p w14:paraId="5077049A" w14:textId="77777777" w:rsidR="00092566" w:rsidRPr="00FB6BC6" w:rsidRDefault="00092566" w:rsidP="00617B2B">
            <w:pPr>
              <w:autoSpaceDE w:val="0"/>
              <w:autoSpaceDN w:val="0"/>
              <w:adjustRightInd w:val="0"/>
              <w:rPr>
                <w:rFonts w:ascii="Arial" w:hAnsi="Arial" w:cs="Arial"/>
                <w:b/>
                <w:i/>
                <w:sz w:val="20"/>
                <w:szCs w:val="20"/>
              </w:rPr>
            </w:pPr>
            <w:r w:rsidRPr="00092566">
              <w:rPr>
                <w:rFonts w:ascii="Arial" w:hAnsi="Arial" w:cs="Arial"/>
                <w:b/>
                <w:sz w:val="20"/>
                <w:szCs w:val="20"/>
              </w:rPr>
              <w:t xml:space="preserve">General comment(s) </w:t>
            </w:r>
            <w:r>
              <w:rPr>
                <w:rFonts w:ascii="Arial" w:hAnsi="Arial" w:cs="Arial"/>
                <w:b/>
                <w:sz w:val="20"/>
                <w:szCs w:val="20"/>
              </w:rPr>
              <w:t>on</w:t>
            </w:r>
            <w:r w:rsidRPr="00092566">
              <w:rPr>
                <w:rFonts w:ascii="Arial" w:hAnsi="Arial" w:cs="Arial"/>
                <w:b/>
                <w:sz w:val="20"/>
                <w:szCs w:val="20"/>
              </w:rPr>
              <w:t xml:space="preserve"> Part 2 (Small Operations)</w:t>
            </w:r>
          </w:p>
        </w:tc>
      </w:tr>
      <w:tr w:rsidR="00092566" w:rsidRPr="008B5B69" w14:paraId="4F070588" w14:textId="77777777" w:rsidTr="00617B2B">
        <w:trPr>
          <w:trHeight w:val="391"/>
        </w:trPr>
        <w:tc>
          <w:tcPr>
            <w:tcW w:w="5000" w:type="pct"/>
            <w:shd w:val="clear" w:color="auto" w:fill="auto"/>
          </w:tcPr>
          <w:p w14:paraId="52C0D9B8" w14:textId="77777777" w:rsidR="00092566" w:rsidRDefault="00092566" w:rsidP="00617B2B">
            <w:pPr>
              <w:autoSpaceDE w:val="0"/>
              <w:autoSpaceDN w:val="0"/>
              <w:adjustRightInd w:val="0"/>
              <w:rPr>
                <w:rFonts w:ascii="Arial" w:hAnsi="Arial" w:cs="Arial"/>
                <w:b/>
                <w:sz w:val="20"/>
                <w:szCs w:val="20"/>
              </w:rPr>
            </w:pPr>
          </w:p>
          <w:p w14:paraId="4B6D40DC" w14:textId="7F51C344" w:rsidR="00092566" w:rsidRDefault="00092566" w:rsidP="00617B2B">
            <w:pPr>
              <w:autoSpaceDE w:val="0"/>
              <w:autoSpaceDN w:val="0"/>
              <w:adjustRightInd w:val="0"/>
              <w:rPr>
                <w:rFonts w:ascii="Arial" w:hAnsi="Arial" w:cs="Arial"/>
                <w:b/>
                <w:sz w:val="20"/>
                <w:szCs w:val="20"/>
              </w:rPr>
            </w:pPr>
          </w:p>
          <w:p w14:paraId="7EBD0B6C" w14:textId="467A29D6" w:rsidR="00062194" w:rsidRDefault="00062194" w:rsidP="00617B2B">
            <w:pPr>
              <w:autoSpaceDE w:val="0"/>
              <w:autoSpaceDN w:val="0"/>
              <w:adjustRightInd w:val="0"/>
              <w:rPr>
                <w:rFonts w:ascii="Arial" w:hAnsi="Arial" w:cs="Arial"/>
                <w:b/>
                <w:sz w:val="20"/>
                <w:szCs w:val="20"/>
              </w:rPr>
            </w:pPr>
          </w:p>
          <w:p w14:paraId="57A3E21D" w14:textId="1E284B1E" w:rsidR="00062194" w:rsidRDefault="00062194" w:rsidP="00617B2B">
            <w:pPr>
              <w:autoSpaceDE w:val="0"/>
              <w:autoSpaceDN w:val="0"/>
              <w:adjustRightInd w:val="0"/>
              <w:rPr>
                <w:rFonts w:ascii="Arial" w:hAnsi="Arial" w:cs="Arial"/>
                <w:b/>
                <w:sz w:val="20"/>
                <w:szCs w:val="20"/>
              </w:rPr>
            </w:pPr>
          </w:p>
          <w:p w14:paraId="0AD67340" w14:textId="77777777" w:rsidR="00062194" w:rsidRDefault="00062194" w:rsidP="00617B2B">
            <w:pPr>
              <w:autoSpaceDE w:val="0"/>
              <w:autoSpaceDN w:val="0"/>
              <w:adjustRightInd w:val="0"/>
              <w:rPr>
                <w:rFonts w:ascii="Arial" w:hAnsi="Arial" w:cs="Arial"/>
                <w:b/>
                <w:sz w:val="20"/>
                <w:szCs w:val="20"/>
              </w:rPr>
            </w:pPr>
          </w:p>
          <w:p w14:paraId="395E1522" w14:textId="77777777" w:rsidR="00092566" w:rsidRDefault="00092566" w:rsidP="00617B2B">
            <w:pPr>
              <w:autoSpaceDE w:val="0"/>
              <w:autoSpaceDN w:val="0"/>
              <w:adjustRightInd w:val="0"/>
              <w:rPr>
                <w:rFonts w:ascii="Arial" w:hAnsi="Arial" w:cs="Arial"/>
                <w:b/>
                <w:sz w:val="20"/>
                <w:szCs w:val="20"/>
              </w:rPr>
            </w:pPr>
          </w:p>
          <w:p w14:paraId="695D91B1" w14:textId="77777777" w:rsidR="00092566" w:rsidRDefault="00092566" w:rsidP="00617B2B">
            <w:pPr>
              <w:autoSpaceDE w:val="0"/>
              <w:autoSpaceDN w:val="0"/>
              <w:adjustRightInd w:val="0"/>
              <w:rPr>
                <w:rFonts w:ascii="Arial" w:hAnsi="Arial" w:cs="Arial"/>
                <w:b/>
                <w:sz w:val="20"/>
                <w:szCs w:val="20"/>
              </w:rPr>
            </w:pPr>
          </w:p>
          <w:p w14:paraId="45AB130F" w14:textId="77777777" w:rsidR="00092566" w:rsidRPr="008B5B69" w:rsidRDefault="00092566" w:rsidP="00617B2B">
            <w:pPr>
              <w:autoSpaceDE w:val="0"/>
              <w:autoSpaceDN w:val="0"/>
              <w:adjustRightInd w:val="0"/>
              <w:rPr>
                <w:rFonts w:ascii="Arial" w:hAnsi="Arial" w:cs="Arial"/>
                <w:b/>
                <w:sz w:val="20"/>
                <w:szCs w:val="20"/>
              </w:rPr>
            </w:pPr>
          </w:p>
        </w:tc>
      </w:tr>
    </w:tbl>
    <w:p w14:paraId="13944556" w14:textId="4749DFA8" w:rsidR="00092566" w:rsidRDefault="00092566" w:rsidP="008B5B69">
      <w:pPr>
        <w:jc w:val="both"/>
        <w:rPr>
          <w:rFonts w:ascii="Arial" w:hAnsi="Arial" w:cs="Arial"/>
        </w:rPr>
      </w:pPr>
    </w:p>
    <w:p w14:paraId="78161315" w14:textId="77777777" w:rsidR="00092566" w:rsidRDefault="00092566" w:rsidP="008B5B6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6"/>
      </w:tblGrid>
      <w:tr w:rsidR="00092566" w:rsidRPr="008B5B69" w14:paraId="048E2616" w14:textId="77777777" w:rsidTr="00617B2B">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vAlign w:val="center"/>
          </w:tcPr>
          <w:p w14:paraId="10CC315B" w14:textId="431FFC65" w:rsidR="00092566" w:rsidRPr="00CA76C7" w:rsidRDefault="00092566" w:rsidP="00092566">
            <w:pPr>
              <w:jc w:val="center"/>
              <w:rPr>
                <w:rFonts w:ascii="Arial" w:hAnsi="Arial" w:cs="Arial"/>
                <w:b/>
                <w:color w:val="FFFFFF"/>
                <w:sz w:val="20"/>
                <w:szCs w:val="20"/>
              </w:rPr>
            </w:pPr>
            <w:r>
              <w:rPr>
                <w:rFonts w:ascii="Arial" w:hAnsi="Arial" w:cs="Arial"/>
                <w:b/>
                <w:color w:val="FFFFFF"/>
                <w:sz w:val="20"/>
                <w:szCs w:val="20"/>
              </w:rPr>
              <w:t>DRAFT GUIDANCE NOTE</w:t>
            </w:r>
            <w:r w:rsidR="00062194">
              <w:rPr>
                <w:rFonts w:ascii="Arial" w:hAnsi="Arial" w:cs="Arial"/>
                <w:b/>
                <w:color w:val="FFFFFF"/>
                <w:sz w:val="20"/>
                <w:szCs w:val="20"/>
              </w:rPr>
              <w:t xml:space="preserve"> FOR</w:t>
            </w:r>
            <w:r>
              <w:rPr>
                <w:rFonts w:ascii="Arial" w:hAnsi="Arial" w:cs="Arial"/>
                <w:b/>
                <w:color w:val="FFFFFF"/>
                <w:sz w:val="20"/>
                <w:szCs w:val="20"/>
              </w:rPr>
              <w:t xml:space="preserve"> MINING PROPOSALS</w:t>
            </w:r>
          </w:p>
        </w:tc>
      </w:tr>
      <w:tr w:rsidR="00062194" w:rsidRPr="008B5B69" w14:paraId="2E72EFBC" w14:textId="77777777" w:rsidTr="001C38FC">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37A4202B" w14:textId="0501A50C" w:rsidR="00062194" w:rsidRDefault="00062194" w:rsidP="00062194">
            <w:pPr>
              <w:autoSpaceDE w:val="0"/>
              <w:autoSpaceDN w:val="0"/>
              <w:adjustRightInd w:val="0"/>
              <w:rPr>
                <w:rFonts w:ascii="Arial" w:hAnsi="Arial" w:cs="Arial"/>
                <w:b/>
                <w:sz w:val="20"/>
                <w:szCs w:val="20"/>
              </w:rPr>
            </w:pPr>
            <w:r>
              <w:rPr>
                <w:rFonts w:ascii="Arial" w:hAnsi="Arial" w:cs="Arial"/>
                <w:b/>
                <w:sz w:val="20"/>
                <w:szCs w:val="20"/>
              </w:rPr>
              <w:t xml:space="preserve">Note: </w:t>
            </w:r>
            <w:r w:rsidRPr="001C38FC">
              <w:rPr>
                <w:rFonts w:ascii="Arial" w:hAnsi="Arial" w:cs="Arial"/>
                <w:sz w:val="20"/>
                <w:szCs w:val="20"/>
              </w:rPr>
              <w:t>This Guidance Note carries over the majority of text from the Guidelines for Preparing Mine Closure Plans (2015) with some minor revisions such as incorporating updated guidance on risk assessment and environmental outcomes.</w:t>
            </w:r>
            <w:r>
              <w:rPr>
                <w:rFonts w:ascii="Arial" w:hAnsi="Arial" w:cs="Arial"/>
                <w:i/>
                <w:sz w:val="20"/>
                <w:szCs w:val="20"/>
              </w:rPr>
              <w:t xml:space="preserve"> </w:t>
            </w:r>
          </w:p>
        </w:tc>
      </w:tr>
      <w:tr w:rsidR="00062194" w:rsidRPr="008B5B69" w14:paraId="2F3BA8B9" w14:textId="77777777" w:rsidTr="00092566">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5C57CC0B" w14:textId="77777777" w:rsidR="00062194" w:rsidRPr="008B5B69" w:rsidRDefault="00062194" w:rsidP="00062194">
            <w:pPr>
              <w:autoSpaceDE w:val="0"/>
              <w:autoSpaceDN w:val="0"/>
              <w:adjustRightInd w:val="0"/>
              <w:rPr>
                <w:rFonts w:ascii="Arial" w:hAnsi="Arial" w:cs="Arial"/>
                <w:b/>
                <w:color w:val="FFFFFF"/>
                <w:sz w:val="20"/>
                <w:szCs w:val="20"/>
              </w:rPr>
            </w:pPr>
            <w:r>
              <w:rPr>
                <w:rFonts w:ascii="Arial" w:hAnsi="Arial" w:cs="Arial"/>
                <w:b/>
                <w:sz w:val="20"/>
                <w:szCs w:val="20"/>
              </w:rPr>
              <w:t>General comment(s)</w:t>
            </w:r>
          </w:p>
        </w:tc>
      </w:tr>
      <w:tr w:rsidR="00062194" w:rsidRPr="008B5B69" w14:paraId="3E732EBC" w14:textId="77777777" w:rsidTr="00617B2B">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1EC49C2C" w14:textId="77777777" w:rsidR="00062194" w:rsidRPr="008B5B69" w:rsidRDefault="00062194" w:rsidP="00062194">
            <w:pPr>
              <w:autoSpaceDE w:val="0"/>
              <w:autoSpaceDN w:val="0"/>
              <w:adjustRightInd w:val="0"/>
              <w:rPr>
                <w:rFonts w:ascii="Arial" w:hAnsi="Arial" w:cs="Arial"/>
                <w:b/>
                <w:sz w:val="20"/>
                <w:szCs w:val="20"/>
              </w:rPr>
            </w:pPr>
          </w:p>
          <w:p w14:paraId="77A80B17" w14:textId="77777777" w:rsidR="00062194" w:rsidRDefault="00062194" w:rsidP="00062194">
            <w:pPr>
              <w:autoSpaceDE w:val="0"/>
              <w:autoSpaceDN w:val="0"/>
              <w:adjustRightInd w:val="0"/>
              <w:rPr>
                <w:rFonts w:ascii="Arial" w:hAnsi="Arial" w:cs="Arial"/>
                <w:b/>
                <w:sz w:val="20"/>
                <w:szCs w:val="20"/>
              </w:rPr>
            </w:pPr>
          </w:p>
          <w:p w14:paraId="04BE59A9" w14:textId="77777777" w:rsidR="00062194" w:rsidRDefault="00062194" w:rsidP="00062194">
            <w:pPr>
              <w:autoSpaceDE w:val="0"/>
              <w:autoSpaceDN w:val="0"/>
              <w:adjustRightInd w:val="0"/>
              <w:rPr>
                <w:rFonts w:ascii="Arial" w:hAnsi="Arial" w:cs="Arial"/>
                <w:b/>
                <w:sz w:val="20"/>
                <w:szCs w:val="20"/>
              </w:rPr>
            </w:pPr>
          </w:p>
          <w:p w14:paraId="158255E1" w14:textId="77777777" w:rsidR="00062194" w:rsidRPr="008B5B69" w:rsidRDefault="00062194" w:rsidP="00062194">
            <w:pPr>
              <w:autoSpaceDE w:val="0"/>
              <w:autoSpaceDN w:val="0"/>
              <w:adjustRightInd w:val="0"/>
              <w:rPr>
                <w:rFonts w:ascii="Arial" w:hAnsi="Arial" w:cs="Arial"/>
                <w:b/>
                <w:sz w:val="20"/>
                <w:szCs w:val="20"/>
              </w:rPr>
            </w:pPr>
          </w:p>
          <w:p w14:paraId="44255608" w14:textId="77777777" w:rsidR="00062194" w:rsidRPr="008B5B69" w:rsidRDefault="00062194" w:rsidP="00062194">
            <w:pPr>
              <w:autoSpaceDE w:val="0"/>
              <w:autoSpaceDN w:val="0"/>
              <w:adjustRightInd w:val="0"/>
              <w:rPr>
                <w:rFonts w:ascii="Arial" w:hAnsi="Arial" w:cs="Arial"/>
                <w:b/>
                <w:sz w:val="20"/>
                <w:szCs w:val="20"/>
              </w:rPr>
            </w:pPr>
          </w:p>
          <w:p w14:paraId="67623AB5" w14:textId="77777777" w:rsidR="00062194" w:rsidRPr="008B5B69" w:rsidRDefault="00062194" w:rsidP="00062194">
            <w:pPr>
              <w:autoSpaceDE w:val="0"/>
              <w:autoSpaceDN w:val="0"/>
              <w:adjustRightInd w:val="0"/>
              <w:rPr>
                <w:rFonts w:ascii="Arial" w:hAnsi="Arial" w:cs="Arial"/>
                <w:b/>
                <w:sz w:val="20"/>
                <w:szCs w:val="20"/>
              </w:rPr>
            </w:pPr>
          </w:p>
        </w:tc>
      </w:tr>
      <w:tr w:rsidR="00062194" w:rsidRPr="008B5B69" w14:paraId="731FDDF0" w14:textId="77777777" w:rsidTr="00092566">
        <w:trPr>
          <w:trHeight w:val="391"/>
        </w:trPr>
        <w:tc>
          <w:tcPr>
            <w:tcW w:w="5000" w:type="pct"/>
            <w:shd w:val="clear" w:color="auto" w:fill="BFBFBF"/>
          </w:tcPr>
          <w:p w14:paraId="63D4BB3C" w14:textId="77777777" w:rsidR="00062194" w:rsidRPr="00FB6BC6" w:rsidRDefault="00062194" w:rsidP="00062194">
            <w:pPr>
              <w:autoSpaceDE w:val="0"/>
              <w:autoSpaceDN w:val="0"/>
              <w:adjustRightInd w:val="0"/>
              <w:rPr>
                <w:rFonts w:ascii="Arial" w:hAnsi="Arial" w:cs="Arial"/>
                <w:b/>
                <w:i/>
                <w:sz w:val="20"/>
                <w:szCs w:val="20"/>
              </w:rPr>
            </w:pPr>
            <w:r w:rsidRPr="00FB6BC6">
              <w:rPr>
                <w:rFonts w:ascii="Arial" w:hAnsi="Arial" w:cs="Arial"/>
                <w:b/>
                <w:i/>
                <w:sz w:val="20"/>
                <w:szCs w:val="20"/>
              </w:rPr>
              <w:t>Question: What additional Guidance do you think you need?</w:t>
            </w:r>
          </w:p>
        </w:tc>
      </w:tr>
      <w:tr w:rsidR="00062194" w:rsidRPr="008B5B69" w14:paraId="5ED72591" w14:textId="77777777" w:rsidTr="00617B2B">
        <w:trPr>
          <w:trHeight w:val="391"/>
        </w:trPr>
        <w:tc>
          <w:tcPr>
            <w:tcW w:w="5000" w:type="pct"/>
            <w:shd w:val="clear" w:color="auto" w:fill="auto"/>
          </w:tcPr>
          <w:p w14:paraId="289224AB" w14:textId="77777777" w:rsidR="00062194" w:rsidRDefault="00062194" w:rsidP="00062194">
            <w:pPr>
              <w:autoSpaceDE w:val="0"/>
              <w:autoSpaceDN w:val="0"/>
              <w:adjustRightInd w:val="0"/>
              <w:rPr>
                <w:rFonts w:ascii="Arial" w:hAnsi="Arial" w:cs="Arial"/>
                <w:b/>
                <w:sz w:val="20"/>
                <w:szCs w:val="20"/>
              </w:rPr>
            </w:pPr>
          </w:p>
          <w:p w14:paraId="09957DEE" w14:textId="77777777" w:rsidR="00062194" w:rsidRDefault="00062194" w:rsidP="00062194">
            <w:pPr>
              <w:autoSpaceDE w:val="0"/>
              <w:autoSpaceDN w:val="0"/>
              <w:adjustRightInd w:val="0"/>
              <w:rPr>
                <w:rFonts w:ascii="Arial" w:hAnsi="Arial" w:cs="Arial"/>
                <w:b/>
                <w:sz w:val="20"/>
                <w:szCs w:val="20"/>
              </w:rPr>
            </w:pPr>
          </w:p>
          <w:p w14:paraId="470CC3B7" w14:textId="77777777" w:rsidR="00062194" w:rsidRDefault="00062194" w:rsidP="00062194">
            <w:pPr>
              <w:autoSpaceDE w:val="0"/>
              <w:autoSpaceDN w:val="0"/>
              <w:adjustRightInd w:val="0"/>
              <w:rPr>
                <w:rFonts w:ascii="Arial" w:hAnsi="Arial" w:cs="Arial"/>
                <w:b/>
                <w:sz w:val="20"/>
                <w:szCs w:val="20"/>
              </w:rPr>
            </w:pPr>
          </w:p>
          <w:p w14:paraId="4FBD1C6B" w14:textId="77777777" w:rsidR="00062194" w:rsidRDefault="00062194" w:rsidP="00062194">
            <w:pPr>
              <w:autoSpaceDE w:val="0"/>
              <w:autoSpaceDN w:val="0"/>
              <w:adjustRightInd w:val="0"/>
              <w:rPr>
                <w:rFonts w:ascii="Arial" w:hAnsi="Arial" w:cs="Arial"/>
                <w:b/>
                <w:sz w:val="20"/>
                <w:szCs w:val="20"/>
              </w:rPr>
            </w:pPr>
          </w:p>
          <w:p w14:paraId="24F82604" w14:textId="77777777" w:rsidR="00062194" w:rsidRPr="008B5B69" w:rsidRDefault="00062194" w:rsidP="00062194">
            <w:pPr>
              <w:autoSpaceDE w:val="0"/>
              <w:autoSpaceDN w:val="0"/>
              <w:adjustRightInd w:val="0"/>
              <w:rPr>
                <w:rFonts w:ascii="Arial" w:hAnsi="Arial" w:cs="Arial"/>
                <w:b/>
                <w:sz w:val="20"/>
                <w:szCs w:val="20"/>
              </w:rPr>
            </w:pPr>
          </w:p>
        </w:tc>
      </w:tr>
    </w:tbl>
    <w:p w14:paraId="4725DA63" w14:textId="68A16BAF" w:rsidR="00092566" w:rsidRDefault="00092566" w:rsidP="008B5B6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6"/>
      </w:tblGrid>
      <w:tr w:rsidR="00092566" w:rsidRPr="008B5B69" w14:paraId="3E07FB7B" w14:textId="77777777" w:rsidTr="00617B2B">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vAlign w:val="center"/>
          </w:tcPr>
          <w:p w14:paraId="1A1F4E35" w14:textId="4B82773D" w:rsidR="00092566" w:rsidRPr="00CA76C7" w:rsidRDefault="00092566" w:rsidP="00092566">
            <w:pPr>
              <w:jc w:val="center"/>
              <w:rPr>
                <w:rFonts w:ascii="Arial" w:hAnsi="Arial" w:cs="Arial"/>
                <w:b/>
                <w:color w:val="FFFFFF"/>
                <w:sz w:val="20"/>
                <w:szCs w:val="20"/>
              </w:rPr>
            </w:pPr>
            <w:r>
              <w:rPr>
                <w:rFonts w:ascii="Arial" w:hAnsi="Arial" w:cs="Arial"/>
                <w:b/>
                <w:color w:val="FFFFFF"/>
                <w:sz w:val="20"/>
                <w:szCs w:val="20"/>
              </w:rPr>
              <w:t xml:space="preserve">DRAFT GUIDANCE NOTE </w:t>
            </w:r>
            <w:r w:rsidR="00062194">
              <w:rPr>
                <w:rFonts w:ascii="Arial" w:hAnsi="Arial" w:cs="Arial"/>
                <w:b/>
                <w:color w:val="FFFFFF"/>
                <w:sz w:val="20"/>
                <w:szCs w:val="20"/>
              </w:rPr>
              <w:t xml:space="preserve">FOR </w:t>
            </w:r>
            <w:r>
              <w:rPr>
                <w:rFonts w:ascii="Arial" w:hAnsi="Arial" w:cs="Arial"/>
                <w:b/>
                <w:color w:val="FFFFFF"/>
                <w:sz w:val="20"/>
                <w:szCs w:val="20"/>
              </w:rPr>
              <w:t>MINE CLOSURE PLANS</w:t>
            </w:r>
          </w:p>
        </w:tc>
      </w:tr>
      <w:tr w:rsidR="00062194" w:rsidRPr="008B5B69" w14:paraId="28E08154" w14:textId="77777777" w:rsidTr="001C38FC">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2E3E58C6" w14:textId="028E010F" w:rsidR="00062194" w:rsidRDefault="00062194" w:rsidP="00062194">
            <w:pPr>
              <w:autoSpaceDE w:val="0"/>
              <w:autoSpaceDN w:val="0"/>
              <w:adjustRightInd w:val="0"/>
              <w:rPr>
                <w:rFonts w:ascii="Arial" w:hAnsi="Arial" w:cs="Arial"/>
                <w:b/>
                <w:sz w:val="20"/>
                <w:szCs w:val="20"/>
              </w:rPr>
            </w:pPr>
            <w:r>
              <w:rPr>
                <w:rFonts w:ascii="Arial" w:hAnsi="Arial" w:cs="Arial"/>
                <w:b/>
                <w:sz w:val="20"/>
                <w:szCs w:val="20"/>
              </w:rPr>
              <w:t xml:space="preserve">Note: </w:t>
            </w:r>
            <w:r w:rsidRPr="001C38FC">
              <w:rPr>
                <w:rFonts w:ascii="Arial" w:hAnsi="Arial" w:cs="Arial"/>
                <w:sz w:val="20"/>
                <w:szCs w:val="20"/>
              </w:rPr>
              <w:t>This Guidance Note carries over the majority of text from the Guidelines for Preparing Mine Closure Plans (2015) with some minor revisions such as aligning consistency of terminology across mining proposals and mine closure plans. For example, closure objectives is now referred to as closure outcomes to align with the Statutory Guidelines for Mining Proposals.</w:t>
            </w:r>
          </w:p>
        </w:tc>
      </w:tr>
      <w:tr w:rsidR="00092566" w:rsidRPr="008B5B69" w14:paraId="75799B9A" w14:textId="77777777" w:rsidTr="00092566">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53476850" w14:textId="77777777" w:rsidR="00092566" w:rsidRPr="008B5B69" w:rsidRDefault="00092566" w:rsidP="00617B2B">
            <w:pPr>
              <w:autoSpaceDE w:val="0"/>
              <w:autoSpaceDN w:val="0"/>
              <w:adjustRightInd w:val="0"/>
              <w:rPr>
                <w:rFonts w:ascii="Arial" w:hAnsi="Arial" w:cs="Arial"/>
                <w:b/>
                <w:color w:val="FFFFFF"/>
                <w:sz w:val="20"/>
                <w:szCs w:val="20"/>
              </w:rPr>
            </w:pPr>
            <w:r>
              <w:rPr>
                <w:rFonts w:ascii="Arial" w:hAnsi="Arial" w:cs="Arial"/>
                <w:b/>
                <w:sz w:val="20"/>
                <w:szCs w:val="20"/>
              </w:rPr>
              <w:t>General comment(s)</w:t>
            </w:r>
          </w:p>
        </w:tc>
      </w:tr>
      <w:tr w:rsidR="00092566" w:rsidRPr="008B5B69" w14:paraId="2826ECF5" w14:textId="77777777" w:rsidTr="00617B2B">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55535B47" w14:textId="77777777" w:rsidR="00092566" w:rsidRPr="008B5B69" w:rsidRDefault="00092566" w:rsidP="00617B2B">
            <w:pPr>
              <w:autoSpaceDE w:val="0"/>
              <w:autoSpaceDN w:val="0"/>
              <w:adjustRightInd w:val="0"/>
              <w:rPr>
                <w:rFonts w:ascii="Arial" w:hAnsi="Arial" w:cs="Arial"/>
                <w:b/>
                <w:sz w:val="20"/>
                <w:szCs w:val="20"/>
              </w:rPr>
            </w:pPr>
          </w:p>
          <w:p w14:paraId="79E1A834" w14:textId="77777777" w:rsidR="00092566" w:rsidRDefault="00092566" w:rsidP="00617B2B">
            <w:pPr>
              <w:autoSpaceDE w:val="0"/>
              <w:autoSpaceDN w:val="0"/>
              <w:adjustRightInd w:val="0"/>
              <w:rPr>
                <w:rFonts w:ascii="Arial" w:hAnsi="Arial" w:cs="Arial"/>
                <w:b/>
                <w:sz w:val="20"/>
                <w:szCs w:val="20"/>
              </w:rPr>
            </w:pPr>
          </w:p>
          <w:p w14:paraId="60FEC4EE" w14:textId="77777777" w:rsidR="00092566" w:rsidRDefault="00092566" w:rsidP="00617B2B">
            <w:pPr>
              <w:autoSpaceDE w:val="0"/>
              <w:autoSpaceDN w:val="0"/>
              <w:adjustRightInd w:val="0"/>
              <w:rPr>
                <w:rFonts w:ascii="Arial" w:hAnsi="Arial" w:cs="Arial"/>
                <w:b/>
                <w:sz w:val="20"/>
                <w:szCs w:val="20"/>
              </w:rPr>
            </w:pPr>
          </w:p>
          <w:p w14:paraId="28D5C9FC" w14:textId="77777777" w:rsidR="00092566" w:rsidRPr="008B5B69" w:rsidRDefault="00092566" w:rsidP="00617B2B">
            <w:pPr>
              <w:autoSpaceDE w:val="0"/>
              <w:autoSpaceDN w:val="0"/>
              <w:adjustRightInd w:val="0"/>
              <w:rPr>
                <w:rFonts w:ascii="Arial" w:hAnsi="Arial" w:cs="Arial"/>
                <w:b/>
                <w:sz w:val="20"/>
                <w:szCs w:val="20"/>
              </w:rPr>
            </w:pPr>
          </w:p>
          <w:p w14:paraId="2CB29520" w14:textId="77777777" w:rsidR="00092566" w:rsidRPr="008B5B69" w:rsidRDefault="00092566" w:rsidP="00617B2B">
            <w:pPr>
              <w:autoSpaceDE w:val="0"/>
              <w:autoSpaceDN w:val="0"/>
              <w:adjustRightInd w:val="0"/>
              <w:rPr>
                <w:rFonts w:ascii="Arial" w:hAnsi="Arial" w:cs="Arial"/>
                <w:b/>
                <w:sz w:val="20"/>
                <w:szCs w:val="20"/>
              </w:rPr>
            </w:pPr>
          </w:p>
          <w:p w14:paraId="5A0FB887" w14:textId="77777777" w:rsidR="00092566" w:rsidRPr="008B5B69" w:rsidRDefault="00092566" w:rsidP="00617B2B">
            <w:pPr>
              <w:autoSpaceDE w:val="0"/>
              <w:autoSpaceDN w:val="0"/>
              <w:adjustRightInd w:val="0"/>
              <w:rPr>
                <w:rFonts w:ascii="Arial" w:hAnsi="Arial" w:cs="Arial"/>
                <w:b/>
                <w:sz w:val="20"/>
                <w:szCs w:val="20"/>
              </w:rPr>
            </w:pPr>
          </w:p>
        </w:tc>
      </w:tr>
      <w:tr w:rsidR="00092566" w:rsidRPr="008B5B69" w14:paraId="2E2BCE36" w14:textId="77777777" w:rsidTr="00092566">
        <w:trPr>
          <w:trHeight w:val="391"/>
        </w:trPr>
        <w:tc>
          <w:tcPr>
            <w:tcW w:w="5000" w:type="pct"/>
            <w:shd w:val="clear" w:color="auto" w:fill="BFBFBF"/>
          </w:tcPr>
          <w:p w14:paraId="785D4BA4" w14:textId="77777777" w:rsidR="00092566" w:rsidRPr="00FB6BC6" w:rsidRDefault="00092566" w:rsidP="00617B2B">
            <w:pPr>
              <w:autoSpaceDE w:val="0"/>
              <w:autoSpaceDN w:val="0"/>
              <w:adjustRightInd w:val="0"/>
              <w:rPr>
                <w:rFonts w:ascii="Arial" w:hAnsi="Arial" w:cs="Arial"/>
                <w:b/>
                <w:i/>
                <w:sz w:val="20"/>
                <w:szCs w:val="20"/>
              </w:rPr>
            </w:pPr>
            <w:r w:rsidRPr="00FB6BC6">
              <w:rPr>
                <w:rFonts w:ascii="Arial" w:hAnsi="Arial" w:cs="Arial"/>
                <w:b/>
                <w:i/>
                <w:sz w:val="20"/>
                <w:szCs w:val="20"/>
              </w:rPr>
              <w:t>Question: What additional Guidance do you think you need?</w:t>
            </w:r>
          </w:p>
        </w:tc>
      </w:tr>
      <w:tr w:rsidR="00092566" w:rsidRPr="008B5B69" w14:paraId="681FDA2A" w14:textId="77777777" w:rsidTr="00617B2B">
        <w:trPr>
          <w:trHeight w:val="391"/>
        </w:trPr>
        <w:tc>
          <w:tcPr>
            <w:tcW w:w="5000" w:type="pct"/>
            <w:shd w:val="clear" w:color="auto" w:fill="auto"/>
          </w:tcPr>
          <w:p w14:paraId="6192BC5D" w14:textId="77777777" w:rsidR="00092566" w:rsidRDefault="00092566" w:rsidP="00617B2B">
            <w:pPr>
              <w:autoSpaceDE w:val="0"/>
              <w:autoSpaceDN w:val="0"/>
              <w:adjustRightInd w:val="0"/>
              <w:rPr>
                <w:rFonts w:ascii="Arial" w:hAnsi="Arial" w:cs="Arial"/>
                <w:b/>
                <w:sz w:val="20"/>
                <w:szCs w:val="20"/>
              </w:rPr>
            </w:pPr>
          </w:p>
          <w:p w14:paraId="55513851" w14:textId="77777777" w:rsidR="00092566" w:rsidRDefault="00092566" w:rsidP="00617B2B">
            <w:pPr>
              <w:autoSpaceDE w:val="0"/>
              <w:autoSpaceDN w:val="0"/>
              <w:adjustRightInd w:val="0"/>
              <w:rPr>
                <w:rFonts w:ascii="Arial" w:hAnsi="Arial" w:cs="Arial"/>
                <w:b/>
                <w:sz w:val="20"/>
                <w:szCs w:val="20"/>
              </w:rPr>
            </w:pPr>
          </w:p>
          <w:p w14:paraId="27EA50EC" w14:textId="77777777" w:rsidR="00092566" w:rsidRDefault="00092566" w:rsidP="00617B2B">
            <w:pPr>
              <w:autoSpaceDE w:val="0"/>
              <w:autoSpaceDN w:val="0"/>
              <w:adjustRightInd w:val="0"/>
              <w:rPr>
                <w:rFonts w:ascii="Arial" w:hAnsi="Arial" w:cs="Arial"/>
                <w:b/>
                <w:sz w:val="20"/>
                <w:szCs w:val="20"/>
              </w:rPr>
            </w:pPr>
          </w:p>
          <w:p w14:paraId="632F2AE0" w14:textId="77777777" w:rsidR="00092566" w:rsidRDefault="00092566" w:rsidP="00617B2B">
            <w:pPr>
              <w:autoSpaceDE w:val="0"/>
              <w:autoSpaceDN w:val="0"/>
              <w:adjustRightInd w:val="0"/>
              <w:rPr>
                <w:rFonts w:ascii="Arial" w:hAnsi="Arial" w:cs="Arial"/>
                <w:b/>
                <w:sz w:val="20"/>
                <w:szCs w:val="20"/>
              </w:rPr>
            </w:pPr>
          </w:p>
          <w:p w14:paraId="238CB59C" w14:textId="77777777" w:rsidR="00092566" w:rsidRPr="008B5B69" w:rsidRDefault="00092566" w:rsidP="00617B2B">
            <w:pPr>
              <w:autoSpaceDE w:val="0"/>
              <w:autoSpaceDN w:val="0"/>
              <w:adjustRightInd w:val="0"/>
              <w:rPr>
                <w:rFonts w:ascii="Arial" w:hAnsi="Arial" w:cs="Arial"/>
                <w:b/>
                <w:sz w:val="20"/>
                <w:szCs w:val="20"/>
              </w:rPr>
            </w:pPr>
          </w:p>
        </w:tc>
      </w:tr>
    </w:tbl>
    <w:p w14:paraId="13AD035A" w14:textId="1B712BC0" w:rsidR="00062194" w:rsidRDefault="00062194" w:rsidP="008B5B69">
      <w:pPr>
        <w:jc w:val="both"/>
        <w:rPr>
          <w:rFonts w:ascii="Arial" w:hAnsi="Arial" w:cs="Arial"/>
        </w:rPr>
      </w:pPr>
    </w:p>
    <w:p w14:paraId="5DE7A9FD" w14:textId="77777777" w:rsidR="00092566" w:rsidRDefault="00062194" w:rsidP="008B5B69">
      <w:pPr>
        <w:jc w:val="both"/>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92566" w:rsidRPr="008B5B69" w14:paraId="6AEB2E5B" w14:textId="77777777" w:rsidTr="00617B2B">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vAlign w:val="center"/>
          </w:tcPr>
          <w:p w14:paraId="2C26E350" w14:textId="7D18815C" w:rsidR="00062194" w:rsidRPr="00CA76C7" w:rsidRDefault="00092566" w:rsidP="00062194">
            <w:pPr>
              <w:jc w:val="center"/>
              <w:rPr>
                <w:rFonts w:ascii="Arial" w:hAnsi="Arial" w:cs="Arial"/>
                <w:b/>
                <w:color w:val="FFFFFF"/>
                <w:sz w:val="20"/>
                <w:szCs w:val="20"/>
              </w:rPr>
            </w:pPr>
            <w:r>
              <w:rPr>
                <w:rFonts w:ascii="Arial" w:hAnsi="Arial" w:cs="Arial"/>
                <w:b/>
                <w:color w:val="FFFFFF"/>
                <w:sz w:val="20"/>
                <w:szCs w:val="20"/>
              </w:rPr>
              <w:t xml:space="preserve">DRAFT </w:t>
            </w:r>
            <w:r w:rsidRPr="00092566">
              <w:rPr>
                <w:rFonts w:ascii="Arial" w:hAnsi="Arial" w:cs="Arial"/>
                <w:b/>
                <w:color w:val="FFFFFF"/>
                <w:sz w:val="20"/>
                <w:szCs w:val="20"/>
              </w:rPr>
              <w:t>ENVIRONMENTAL OBJECTIVES POLICY FOR MINING IN WESTERN AUSTRALIA</w:t>
            </w:r>
          </w:p>
        </w:tc>
      </w:tr>
      <w:tr w:rsidR="00062194" w:rsidRPr="008B5B69" w14:paraId="782CC99C" w14:textId="77777777" w:rsidTr="001C38FC">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1ACAFBDB" w14:textId="1B3403C9" w:rsidR="00062194" w:rsidRPr="00062194" w:rsidRDefault="00062194" w:rsidP="00062194">
            <w:pPr>
              <w:pStyle w:val="BodyText"/>
              <w:spacing w:after="200" w:line="276" w:lineRule="auto"/>
              <w:jc w:val="both"/>
              <w:rPr>
                <w:highlight w:val="yellow"/>
              </w:rPr>
            </w:pPr>
            <w:r>
              <w:rPr>
                <w:rFonts w:ascii="Arial" w:hAnsi="Arial" w:cs="Arial"/>
                <w:b/>
                <w:sz w:val="20"/>
                <w:szCs w:val="20"/>
              </w:rPr>
              <w:t xml:space="preserve">Note: </w:t>
            </w:r>
            <w:r w:rsidRPr="001C38FC">
              <w:rPr>
                <w:rFonts w:ascii="Arial" w:hAnsi="Arial" w:cs="Arial"/>
                <w:sz w:val="20"/>
                <w:szCs w:val="20"/>
              </w:rPr>
              <w:t>This policy identifies DMIRS’ existing objectives for the relevant environmental assessment factors from the Guidelines for Mining Proposals in Western Australia (2016).</w:t>
            </w:r>
            <w:r>
              <w:rPr>
                <w:rFonts w:ascii="Arial" w:hAnsi="Arial" w:cs="Arial"/>
                <w:i/>
                <w:sz w:val="20"/>
                <w:szCs w:val="20"/>
              </w:rPr>
              <w:t xml:space="preserve"> </w:t>
            </w:r>
          </w:p>
        </w:tc>
      </w:tr>
      <w:tr w:rsidR="00092566" w:rsidRPr="008B5B69" w14:paraId="49A51E5A" w14:textId="77777777" w:rsidTr="00092566">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5B5E3F09" w14:textId="77777777" w:rsidR="00092566" w:rsidRPr="008B5B69" w:rsidRDefault="00092566" w:rsidP="00617B2B">
            <w:pPr>
              <w:autoSpaceDE w:val="0"/>
              <w:autoSpaceDN w:val="0"/>
              <w:adjustRightInd w:val="0"/>
              <w:rPr>
                <w:rFonts w:ascii="Arial" w:hAnsi="Arial" w:cs="Arial"/>
                <w:b/>
                <w:color w:val="FFFFFF"/>
                <w:sz w:val="20"/>
                <w:szCs w:val="20"/>
              </w:rPr>
            </w:pPr>
            <w:r>
              <w:rPr>
                <w:rFonts w:ascii="Arial" w:hAnsi="Arial" w:cs="Arial"/>
                <w:b/>
                <w:sz w:val="20"/>
                <w:szCs w:val="20"/>
              </w:rPr>
              <w:t>General comment(s)</w:t>
            </w:r>
          </w:p>
        </w:tc>
      </w:tr>
      <w:tr w:rsidR="00092566" w:rsidRPr="008B5B69" w14:paraId="27A84F65" w14:textId="77777777" w:rsidTr="00617B2B">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5E8A339E" w14:textId="76CC9FEA" w:rsidR="00092566" w:rsidRPr="008B5B69" w:rsidRDefault="00092566" w:rsidP="00617B2B">
            <w:pPr>
              <w:autoSpaceDE w:val="0"/>
              <w:autoSpaceDN w:val="0"/>
              <w:adjustRightInd w:val="0"/>
              <w:rPr>
                <w:rFonts w:ascii="Arial" w:hAnsi="Arial" w:cs="Arial"/>
                <w:b/>
                <w:sz w:val="20"/>
                <w:szCs w:val="20"/>
              </w:rPr>
            </w:pPr>
          </w:p>
          <w:p w14:paraId="76EB14D4" w14:textId="77777777" w:rsidR="00092566" w:rsidRDefault="00092566" w:rsidP="00617B2B">
            <w:pPr>
              <w:autoSpaceDE w:val="0"/>
              <w:autoSpaceDN w:val="0"/>
              <w:adjustRightInd w:val="0"/>
              <w:rPr>
                <w:rFonts w:ascii="Arial" w:hAnsi="Arial" w:cs="Arial"/>
                <w:b/>
                <w:sz w:val="20"/>
                <w:szCs w:val="20"/>
              </w:rPr>
            </w:pPr>
          </w:p>
          <w:p w14:paraId="338B0074" w14:textId="77777777" w:rsidR="00092566" w:rsidRDefault="00092566" w:rsidP="00617B2B">
            <w:pPr>
              <w:autoSpaceDE w:val="0"/>
              <w:autoSpaceDN w:val="0"/>
              <w:adjustRightInd w:val="0"/>
              <w:rPr>
                <w:rFonts w:ascii="Arial" w:hAnsi="Arial" w:cs="Arial"/>
                <w:b/>
                <w:sz w:val="20"/>
                <w:szCs w:val="20"/>
              </w:rPr>
            </w:pPr>
          </w:p>
          <w:p w14:paraId="769D2A4B" w14:textId="77777777" w:rsidR="00092566" w:rsidRPr="008B5B69" w:rsidRDefault="00092566" w:rsidP="00617B2B">
            <w:pPr>
              <w:autoSpaceDE w:val="0"/>
              <w:autoSpaceDN w:val="0"/>
              <w:adjustRightInd w:val="0"/>
              <w:rPr>
                <w:rFonts w:ascii="Arial" w:hAnsi="Arial" w:cs="Arial"/>
                <w:b/>
                <w:sz w:val="20"/>
                <w:szCs w:val="20"/>
              </w:rPr>
            </w:pPr>
          </w:p>
          <w:p w14:paraId="066C7C61" w14:textId="28251AB4" w:rsidR="00092566" w:rsidRDefault="00092566" w:rsidP="00617B2B">
            <w:pPr>
              <w:autoSpaceDE w:val="0"/>
              <w:autoSpaceDN w:val="0"/>
              <w:adjustRightInd w:val="0"/>
              <w:rPr>
                <w:rFonts w:ascii="Arial" w:hAnsi="Arial" w:cs="Arial"/>
                <w:b/>
                <w:sz w:val="20"/>
                <w:szCs w:val="20"/>
              </w:rPr>
            </w:pPr>
          </w:p>
          <w:p w14:paraId="327E3AF7" w14:textId="643D926D" w:rsidR="00092566" w:rsidRDefault="00092566" w:rsidP="00617B2B">
            <w:pPr>
              <w:autoSpaceDE w:val="0"/>
              <w:autoSpaceDN w:val="0"/>
              <w:adjustRightInd w:val="0"/>
              <w:rPr>
                <w:rFonts w:ascii="Arial" w:hAnsi="Arial" w:cs="Arial"/>
                <w:b/>
                <w:sz w:val="20"/>
                <w:szCs w:val="20"/>
              </w:rPr>
            </w:pPr>
          </w:p>
          <w:p w14:paraId="292738B0" w14:textId="77777777" w:rsidR="00092566" w:rsidRPr="008B5B69" w:rsidRDefault="00092566" w:rsidP="00617B2B">
            <w:pPr>
              <w:autoSpaceDE w:val="0"/>
              <w:autoSpaceDN w:val="0"/>
              <w:adjustRightInd w:val="0"/>
              <w:rPr>
                <w:rFonts w:ascii="Arial" w:hAnsi="Arial" w:cs="Arial"/>
                <w:b/>
                <w:sz w:val="20"/>
                <w:szCs w:val="20"/>
              </w:rPr>
            </w:pPr>
          </w:p>
          <w:p w14:paraId="0AEC55E8" w14:textId="77777777" w:rsidR="00092566" w:rsidRPr="008B5B69" w:rsidRDefault="00092566" w:rsidP="00617B2B">
            <w:pPr>
              <w:autoSpaceDE w:val="0"/>
              <w:autoSpaceDN w:val="0"/>
              <w:adjustRightInd w:val="0"/>
              <w:rPr>
                <w:rFonts w:ascii="Arial" w:hAnsi="Arial" w:cs="Arial"/>
                <w:b/>
                <w:sz w:val="20"/>
                <w:szCs w:val="20"/>
              </w:rPr>
            </w:pPr>
          </w:p>
        </w:tc>
      </w:tr>
    </w:tbl>
    <w:p w14:paraId="53B13C5C" w14:textId="75141953" w:rsidR="00092566" w:rsidRDefault="00092566" w:rsidP="008B5B69">
      <w:pPr>
        <w:jc w:val="both"/>
        <w:rPr>
          <w:rFonts w:ascii="Arial" w:hAnsi="Arial" w:cs="Arial"/>
        </w:rPr>
      </w:pPr>
    </w:p>
    <w:p w14:paraId="1F1C6A15" w14:textId="77777777" w:rsidR="00092566" w:rsidRPr="007C2A9F" w:rsidRDefault="00092566" w:rsidP="008B5B69">
      <w:pPr>
        <w:jc w:val="both"/>
        <w:rPr>
          <w:rFonts w:ascii="Arial" w:hAnsi="Arial" w:cs="Arial"/>
        </w:rPr>
      </w:pPr>
    </w:p>
    <w:sectPr w:rsidR="00092566" w:rsidRPr="007C2A9F" w:rsidSect="0009256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3844" w14:textId="77777777" w:rsidR="008823B5" w:rsidRDefault="008823B5">
      <w:r>
        <w:separator/>
      </w:r>
    </w:p>
  </w:endnote>
  <w:endnote w:type="continuationSeparator" w:id="0">
    <w:p w14:paraId="48AE3845" w14:textId="77777777" w:rsidR="008823B5" w:rsidRDefault="0088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1926" w14:textId="77777777" w:rsidR="00804459" w:rsidRDefault="0080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847" w14:textId="77777777" w:rsidR="008823B5" w:rsidRDefault="008823B5">
    <w:pPr>
      <w:pStyle w:val="Footer"/>
      <w:rPr>
        <w:sz w:val="18"/>
      </w:rPr>
    </w:pPr>
  </w:p>
  <w:p w14:paraId="48AE3848" w14:textId="4DADF7BB" w:rsidR="008823B5" w:rsidRDefault="008823B5">
    <w:pPr>
      <w:pStyle w:val="Footer"/>
      <w:tabs>
        <w:tab w:val="right" w:pos="9747"/>
      </w:tabs>
      <w:rPr>
        <w:sz w:val="16"/>
      </w:rPr>
    </w:pPr>
    <w:r>
      <w:rPr>
        <w:sz w:val="16"/>
        <w:lang w:val="en-US"/>
      </w:rPr>
      <w:tab/>
    </w:r>
    <w:r w:rsidRPr="00186317">
      <w:rPr>
        <w:rFonts w:ascii="Arial" w:hAnsi="Arial" w:cs="Arial"/>
        <w:sz w:val="16"/>
        <w:szCs w:val="16"/>
        <w:lang w:val="en-US"/>
      </w:rPr>
      <w:t xml:space="preserve">Page </w:t>
    </w:r>
    <w:r w:rsidRPr="00186317">
      <w:rPr>
        <w:rFonts w:ascii="Arial" w:hAnsi="Arial" w:cs="Arial"/>
        <w:sz w:val="16"/>
        <w:szCs w:val="16"/>
        <w:lang w:val="en-US"/>
      </w:rPr>
      <w:fldChar w:fldCharType="begin"/>
    </w:r>
    <w:r w:rsidRPr="00186317">
      <w:rPr>
        <w:rFonts w:ascii="Arial" w:hAnsi="Arial" w:cs="Arial"/>
        <w:sz w:val="16"/>
        <w:szCs w:val="16"/>
        <w:lang w:val="en-US"/>
      </w:rPr>
      <w:instrText xml:space="preserve"> PAGE </w:instrText>
    </w:r>
    <w:r w:rsidRPr="00186317">
      <w:rPr>
        <w:rFonts w:ascii="Arial" w:hAnsi="Arial" w:cs="Arial"/>
        <w:sz w:val="16"/>
        <w:szCs w:val="16"/>
        <w:lang w:val="en-US"/>
      </w:rPr>
      <w:fldChar w:fldCharType="separate"/>
    </w:r>
    <w:r w:rsidR="005A0EAD">
      <w:rPr>
        <w:rFonts w:ascii="Arial" w:hAnsi="Arial" w:cs="Arial"/>
        <w:noProof/>
        <w:sz w:val="16"/>
        <w:szCs w:val="16"/>
        <w:lang w:val="en-US"/>
      </w:rPr>
      <w:t>2</w:t>
    </w:r>
    <w:r w:rsidRPr="00186317">
      <w:rPr>
        <w:rFonts w:ascii="Arial" w:hAnsi="Arial" w:cs="Arial"/>
        <w:sz w:val="16"/>
        <w:szCs w:val="16"/>
        <w:lang w:val="en-US"/>
      </w:rPr>
      <w:fldChar w:fldCharType="end"/>
    </w:r>
    <w:r w:rsidRPr="00186317">
      <w:rPr>
        <w:rFonts w:ascii="Arial" w:hAnsi="Arial" w:cs="Arial"/>
        <w:sz w:val="16"/>
        <w:szCs w:val="16"/>
        <w:lang w:val="en-US"/>
      </w:rPr>
      <w:t xml:space="preserve"> of </w:t>
    </w:r>
    <w:r w:rsidRPr="00186317">
      <w:rPr>
        <w:rFonts w:ascii="Arial" w:hAnsi="Arial" w:cs="Arial"/>
        <w:sz w:val="16"/>
        <w:szCs w:val="16"/>
        <w:lang w:val="en-US"/>
      </w:rPr>
      <w:fldChar w:fldCharType="begin"/>
    </w:r>
    <w:r w:rsidRPr="00186317">
      <w:rPr>
        <w:rFonts w:ascii="Arial" w:hAnsi="Arial" w:cs="Arial"/>
        <w:sz w:val="16"/>
        <w:szCs w:val="16"/>
        <w:lang w:val="en-US"/>
      </w:rPr>
      <w:instrText xml:space="preserve"> NUMPAGES </w:instrText>
    </w:r>
    <w:r w:rsidRPr="00186317">
      <w:rPr>
        <w:rFonts w:ascii="Arial" w:hAnsi="Arial" w:cs="Arial"/>
        <w:sz w:val="16"/>
        <w:szCs w:val="16"/>
        <w:lang w:val="en-US"/>
      </w:rPr>
      <w:fldChar w:fldCharType="separate"/>
    </w:r>
    <w:r w:rsidR="005A0EAD">
      <w:rPr>
        <w:rFonts w:ascii="Arial" w:hAnsi="Arial" w:cs="Arial"/>
        <w:noProof/>
        <w:sz w:val="16"/>
        <w:szCs w:val="16"/>
        <w:lang w:val="en-US"/>
      </w:rPr>
      <w:t>4</w:t>
    </w:r>
    <w:r w:rsidRPr="00186317">
      <w:rPr>
        <w:rFonts w:ascii="Arial" w:hAnsi="Arial" w:cs="Arial"/>
        <w:sz w:val="16"/>
        <w:szCs w:val="16"/>
        <w:lang w:val="en-US"/>
      </w:rPr>
      <w:fldChar w:fldCharType="end"/>
    </w:r>
  </w:p>
  <w:p w14:paraId="48AE3849" w14:textId="0311D162" w:rsidR="008823B5" w:rsidRPr="00B00E54" w:rsidRDefault="005A0EAD" w:rsidP="00B00E54">
    <w:pPr>
      <w:pStyle w:val="Footer"/>
    </w:pPr>
    <w:r>
      <w:rPr>
        <w:noProof/>
      </w:rPr>
      <mc:AlternateContent>
        <mc:Choice Requires="wps">
          <w:drawing>
            <wp:anchor distT="0" distB="0" distL="114300" distR="114300" simplePos="0" relativeHeight="251657728" behindDoc="1" locked="0" layoutInCell="1" allowOverlap="1" wp14:anchorId="48AE384B" wp14:editId="1C54FA44">
              <wp:simplePos x="0" y="0"/>
              <wp:positionH relativeFrom="page">
                <wp:posOffset>508635</wp:posOffset>
              </wp:positionH>
              <wp:positionV relativeFrom="page">
                <wp:posOffset>10103485</wp:posOffset>
              </wp:positionV>
              <wp:extent cx="6629400" cy="71755"/>
              <wp:effectExtent l="381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3CBA" id="Rectangle 1" o:spid="_x0000_s1026" style="position:absolute;margin-left:40.05pt;margin-top:795.55pt;width:522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" fillcolor="#561b17"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6405" w14:textId="77777777" w:rsidR="00804459" w:rsidRDefault="0080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3842" w14:textId="77777777" w:rsidR="008823B5" w:rsidRDefault="008823B5">
      <w:r>
        <w:separator/>
      </w:r>
    </w:p>
  </w:footnote>
  <w:footnote w:type="continuationSeparator" w:id="0">
    <w:p w14:paraId="48AE3843" w14:textId="77777777" w:rsidR="008823B5" w:rsidRDefault="0088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0E2E" w14:textId="77777777" w:rsidR="00804459" w:rsidRDefault="00804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846" w14:textId="1979B7A8" w:rsidR="008823B5" w:rsidRDefault="005A0EAD" w:rsidP="00092566">
    <w:pPr>
      <w:pStyle w:val="Header"/>
      <w:ind w:left="-1800"/>
    </w:pPr>
    <w:r>
      <w:rPr>
        <w:noProof/>
      </w:rPr>
      <w:drawing>
        <wp:inline distT="0" distB="0" distL="0" distR="0" wp14:anchorId="2F8B2950" wp14:editId="7953A8A5">
          <wp:extent cx="7574915" cy="1873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87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98FE" w14:textId="67C5E525" w:rsidR="00804459" w:rsidRDefault="005A0EAD" w:rsidP="00092566">
    <w:pPr>
      <w:pStyle w:val="Header"/>
      <w:ind w:left="-1800"/>
    </w:pPr>
    <w:r>
      <w:rPr>
        <w:noProof/>
      </w:rPr>
      <w:drawing>
        <wp:inline distT="0" distB="0" distL="0" distR="0" wp14:anchorId="0F59E757" wp14:editId="7CE7E840">
          <wp:extent cx="7522845" cy="121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37"/>
                  <a:stretch>
                    <a:fillRect/>
                  </a:stretch>
                </pic:blipFill>
                <pic:spPr bwMode="auto">
                  <a:xfrm>
                    <a:off x="0" y="0"/>
                    <a:ext cx="7522845" cy="1216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AAC5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B027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E53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3299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48A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16B4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AC9A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3A63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6CE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EBF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9A3725"/>
    <w:multiLevelType w:val="hybridMultilevel"/>
    <w:tmpl w:val="8FA2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69"/>
    <w:rsid w:val="00000A91"/>
    <w:rsid w:val="00003623"/>
    <w:rsid w:val="0000526E"/>
    <w:rsid w:val="00007A9B"/>
    <w:rsid w:val="000113BC"/>
    <w:rsid w:val="000164B3"/>
    <w:rsid w:val="00016EC6"/>
    <w:rsid w:val="00020A31"/>
    <w:rsid w:val="00033490"/>
    <w:rsid w:val="00036B9D"/>
    <w:rsid w:val="0003729C"/>
    <w:rsid w:val="00042508"/>
    <w:rsid w:val="00043CFC"/>
    <w:rsid w:val="000445BB"/>
    <w:rsid w:val="00044A8D"/>
    <w:rsid w:val="00044B9F"/>
    <w:rsid w:val="00044F3F"/>
    <w:rsid w:val="00045ECF"/>
    <w:rsid w:val="00051505"/>
    <w:rsid w:val="00053758"/>
    <w:rsid w:val="00056DB9"/>
    <w:rsid w:val="00057DC2"/>
    <w:rsid w:val="0006045E"/>
    <w:rsid w:val="00060C66"/>
    <w:rsid w:val="00062194"/>
    <w:rsid w:val="00062D81"/>
    <w:rsid w:val="00065504"/>
    <w:rsid w:val="00066359"/>
    <w:rsid w:val="0006667C"/>
    <w:rsid w:val="00071BBB"/>
    <w:rsid w:val="00071D4A"/>
    <w:rsid w:val="00072490"/>
    <w:rsid w:val="00074A4A"/>
    <w:rsid w:val="00075665"/>
    <w:rsid w:val="00077B33"/>
    <w:rsid w:val="000838B5"/>
    <w:rsid w:val="00084A2B"/>
    <w:rsid w:val="00085CF9"/>
    <w:rsid w:val="0008610B"/>
    <w:rsid w:val="000908C0"/>
    <w:rsid w:val="00091F72"/>
    <w:rsid w:val="0009246E"/>
    <w:rsid w:val="00092566"/>
    <w:rsid w:val="000953BA"/>
    <w:rsid w:val="00096267"/>
    <w:rsid w:val="00097920"/>
    <w:rsid w:val="000A00D5"/>
    <w:rsid w:val="000A2C61"/>
    <w:rsid w:val="000A3244"/>
    <w:rsid w:val="000A5D2B"/>
    <w:rsid w:val="000A6F91"/>
    <w:rsid w:val="000B2E31"/>
    <w:rsid w:val="000B3E01"/>
    <w:rsid w:val="000B4E37"/>
    <w:rsid w:val="000B7154"/>
    <w:rsid w:val="000C49DD"/>
    <w:rsid w:val="000D699E"/>
    <w:rsid w:val="000D7185"/>
    <w:rsid w:val="000E14E3"/>
    <w:rsid w:val="000E2BDF"/>
    <w:rsid w:val="000E56E4"/>
    <w:rsid w:val="000F0882"/>
    <w:rsid w:val="000F27B6"/>
    <w:rsid w:val="000F417D"/>
    <w:rsid w:val="000F6CA6"/>
    <w:rsid w:val="000F6F77"/>
    <w:rsid w:val="00101E52"/>
    <w:rsid w:val="001055FE"/>
    <w:rsid w:val="00110A72"/>
    <w:rsid w:val="0011209F"/>
    <w:rsid w:val="00112321"/>
    <w:rsid w:val="00113D19"/>
    <w:rsid w:val="00114365"/>
    <w:rsid w:val="001167B2"/>
    <w:rsid w:val="00123EF4"/>
    <w:rsid w:val="001277D6"/>
    <w:rsid w:val="00131C99"/>
    <w:rsid w:val="0013265C"/>
    <w:rsid w:val="00134386"/>
    <w:rsid w:val="00134EE1"/>
    <w:rsid w:val="0013640F"/>
    <w:rsid w:val="00136421"/>
    <w:rsid w:val="00136F90"/>
    <w:rsid w:val="00137832"/>
    <w:rsid w:val="00137EEF"/>
    <w:rsid w:val="0014051D"/>
    <w:rsid w:val="00141D09"/>
    <w:rsid w:val="00142B1C"/>
    <w:rsid w:val="00143AC8"/>
    <w:rsid w:val="00143FDA"/>
    <w:rsid w:val="001445C3"/>
    <w:rsid w:val="0014719E"/>
    <w:rsid w:val="00150411"/>
    <w:rsid w:val="0015595B"/>
    <w:rsid w:val="001560B8"/>
    <w:rsid w:val="00156119"/>
    <w:rsid w:val="00161303"/>
    <w:rsid w:val="001664FE"/>
    <w:rsid w:val="001818AC"/>
    <w:rsid w:val="0018240C"/>
    <w:rsid w:val="0018357B"/>
    <w:rsid w:val="001848E6"/>
    <w:rsid w:val="00184B85"/>
    <w:rsid w:val="00184D10"/>
    <w:rsid w:val="0018530C"/>
    <w:rsid w:val="00190896"/>
    <w:rsid w:val="00191182"/>
    <w:rsid w:val="001950BD"/>
    <w:rsid w:val="0019597F"/>
    <w:rsid w:val="00195EE7"/>
    <w:rsid w:val="001A083E"/>
    <w:rsid w:val="001A424F"/>
    <w:rsid w:val="001A4862"/>
    <w:rsid w:val="001A66A4"/>
    <w:rsid w:val="001C38FC"/>
    <w:rsid w:val="001C5F4F"/>
    <w:rsid w:val="001D398E"/>
    <w:rsid w:val="001E4612"/>
    <w:rsid w:val="001E4949"/>
    <w:rsid w:val="001F01B4"/>
    <w:rsid w:val="001F051F"/>
    <w:rsid w:val="001F4270"/>
    <w:rsid w:val="002011E4"/>
    <w:rsid w:val="00201F04"/>
    <w:rsid w:val="0020265B"/>
    <w:rsid w:val="00202A34"/>
    <w:rsid w:val="00202C4B"/>
    <w:rsid w:val="002053EB"/>
    <w:rsid w:val="0020676B"/>
    <w:rsid w:val="00210D59"/>
    <w:rsid w:val="002113A7"/>
    <w:rsid w:val="00213B45"/>
    <w:rsid w:val="00214089"/>
    <w:rsid w:val="00214AE9"/>
    <w:rsid w:val="00220A6D"/>
    <w:rsid w:val="002219C9"/>
    <w:rsid w:val="00221F2F"/>
    <w:rsid w:val="002249C4"/>
    <w:rsid w:val="00224CA2"/>
    <w:rsid w:val="00226535"/>
    <w:rsid w:val="00227D7A"/>
    <w:rsid w:val="00230D12"/>
    <w:rsid w:val="00231B8D"/>
    <w:rsid w:val="002347E5"/>
    <w:rsid w:val="00235DC1"/>
    <w:rsid w:val="002368FE"/>
    <w:rsid w:val="00236BAF"/>
    <w:rsid w:val="00237A8B"/>
    <w:rsid w:val="00240520"/>
    <w:rsid w:val="00242064"/>
    <w:rsid w:val="002423AC"/>
    <w:rsid w:val="0024757D"/>
    <w:rsid w:val="00247F7C"/>
    <w:rsid w:val="00255B93"/>
    <w:rsid w:val="00255D48"/>
    <w:rsid w:val="002571B3"/>
    <w:rsid w:val="002641CA"/>
    <w:rsid w:val="00265A5C"/>
    <w:rsid w:val="00273589"/>
    <w:rsid w:val="00273CE7"/>
    <w:rsid w:val="0027402E"/>
    <w:rsid w:val="002766F6"/>
    <w:rsid w:val="002770DA"/>
    <w:rsid w:val="002774D7"/>
    <w:rsid w:val="0028210C"/>
    <w:rsid w:val="002903A4"/>
    <w:rsid w:val="00295353"/>
    <w:rsid w:val="002961E8"/>
    <w:rsid w:val="002972F0"/>
    <w:rsid w:val="002973B5"/>
    <w:rsid w:val="002A2190"/>
    <w:rsid w:val="002A44D9"/>
    <w:rsid w:val="002B024C"/>
    <w:rsid w:val="002B4BB9"/>
    <w:rsid w:val="002B7A67"/>
    <w:rsid w:val="002B7BEB"/>
    <w:rsid w:val="002C0E79"/>
    <w:rsid w:val="002C308D"/>
    <w:rsid w:val="002C7FC4"/>
    <w:rsid w:val="002D39FC"/>
    <w:rsid w:val="002D6313"/>
    <w:rsid w:val="002E25C7"/>
    <w:rsid w:val="002E367F"/>
    <w:rsid w:val="002E3BF9"/>
    <w:rsid w:val="002E4EEC"/>
    <w:rsid w:val="002E546F"/>
    <w:rsid w:val="002E678E"/>
    <w:rsid w:val="002E6D4B"/>
    <w:rsid w:val="002F2E92"/>
    <w:rsid w:val="002F329C"/>
    <w:rsid w:val="002F627F"/>
    <w:rsid w:val="003008CF"/>
    <w:rsid w:val="003025F3"/>
    <w:rsid w:val="00303D2D"/>
    <w:rsid w:val="00304E19"/>
    <w:rsid w:val="003149D1"/>
    <w:rsid w:val="00314C69"/>
    <w:rsid w:val="00315228"/>
    <w:rsid w:val="00315B5E"/>
    <w:rsid w:val="00317E4D"/>
    <w:rsid w:val="003204AD"/>
    <w:rsid w:val="00320E97"/>
    <w:rsid w:val="00322C4C"/>
    <w:rsid w:val="00327EBC"/>
    <w:rsid w:val="003300E5"/>
    <w:rsid w:val="00333BB6"/>
    <w:rsid w:val="003351B1"/>
    <w:rsid w:val="003364EE"/>
    <w:rsid w:val="00336AFD"/>
    <w:rsid w:val="00336FFA"/>
    <w:rsid w:val="0033740A"/>
    <w:rsid w:val="003435B7"/>
    <w:rsid w:val="00351790"/>
    <w:rsid w:val="00353E52"/>
    <w:rsid w:val="00354B7A"/>
    <w:rsid w:val="003571A2"/>
    <w:rsid w:val="003578E4"/>
    <w:rsid w:val="00366942"/>
    <w:rsid w:val="00367300"/>
    <w:rsid w:val="003729C5"/>
    <w:rsid w:val="00373059"/>
    <w:rsid w:val="0037463D"/>
    <w:rsid w:val="003758C4"/>
    <w:rsid w:val="00377427"/>
    <w:rsid w:val="00383805"/>
    <w:rsid w:val="00385D72"/>
    <w:rsid w:val="00386371"/>
    <w:rsid w:val="003906B1"/>
    <w:rsid w:val="003936F6"/>
    <w:rsid w:val="003949C7"/>
    <w:rsid w:val="00395F15"/>
    <w:rsid w:val="00396CE4"/>
    <w:rsid w:val="003A09CF"/>
    <w:rsid w:val="003A2566"/>
    <w:rsid w:val="003A59C8"/>
    <w:rsid w:val="003A70ED"/>
    <w:rsid w:val="003B285C"/>
    <w:rsid w:val="003B340C"/>
    <w:rsid w:val="003C19BD"/>
    <w:rsid w:val="003C1E33"/>
    <w:rsid w:val="003C5D96"/>
    <w:rsid w:val="003D2682"/>
    <w:rsid w:val="003D2B06"/>
    <w:rsid w:val="003D51B6"/>
    <w:rsid w:val="003D76D4"/>
    <w:rsid w:val="003F16D3"/>
    <w:rsid w:val="003F6CAB"/>
    <w:rsid w:val="004017DB"/>
    <w:rsid w:val="00402EF0"/>
    <w:rsid w:val="0040380E"/>
    <w:rsid w:val="00406996"/>
    <w:rsid w:val="004143E5"/>
    <w:rsid w:val="00415FA2"/>
    <w:rsid w:val="00420F77"/>
    <w:rsid w:val="00421684"/>
    <w:rsid w:val="004218D0"/>
    <w:rsid w:val="00423CEA"/>
    <w:rsid w:val="00430B7A"/>
    <w:rsid w:val="00430C8B"/>
    <w:rsid w:val="004366EB"/>
    <w:rsid w:val="0044660C"/>
    <w:rsid w:val="00446B4D"/>
    <w:rsid w:val="00446F49"/>
    <w:rsid w:val="00447822"/>
    <w:rsid w:val="00452361"/>
    <w:rsid w:val="00456BC4"/>
    <w:rsid w:val="0045714B"/>
    <w:rsid w:val="0045783F"/>
    <w:rsid w:val="00457DCF"/>
    <w:rsid w:val="00462665"/>
    <w:rsid w:val="004669B9"/>
    <w:rsid w:val="00467AA7"/>
    <w:rsid w:val="00467B59"/>
    <w:rsid w:val="004713E8"/>
    <w:rsid w:val="004715FF"/>
    <w:rsid w:val="004733F3"/>
    <w:rsid w:val="00473B2A"/>
    <w:rsid w:val="00474588"/>
    <w:rsid w:val="0048146D"/>
    <w:rsid w:val="00485FA4"/>
    <w:rsid w:val="004A17AA"/>
    <w:rsid w:val="004A1E29"/>
    <w:rsid w:val="004A2FB7"/>
    <w:rsid w:val="004B1198"/>
    <w:rsid w:val="004B4AD8"/>
    <w:rsid w:val="004B4FBC"/>
    <w:rsid w:val="004B5CA6"/>
    <w:rsid w:val="004C58C1"/>
    <w:rsid w:val="004D1022"/>
    <w:rsid w:val="004D113B"/>
    <w:rsid w:val="004D1BFF"/>
    <w:rsid w:val="004D1DE1"/>
    <w:rsid w:val="004D1EA3"/>
    <w:rsid w:val="004D272F"/>
    <w:rsid w:val="004D2986"/>
    <w:rsid w:val="004D432D"/>
    <w:rsid w:val="004D5E97"/>
    <w:rsid w:val="004D639F"/>
    <w:rsid w:val="004E080A"/>
    <w:rsid w:val="004E0B47"/>
    <w:rsid w:val="004E11F6"/>
    <w:rsid w:val="004E16EB"/>
    <w:rsid w:val="004E5268"/>
    <w:rsid w:val="004E67D9"/>
    <w:rsid w:val="004E77BF"/>
    <w:rsid w:val="004F0F5A"/>
    <w:rsid w:val="004F1EA6"/>
    <w:rsid w:val="004F49CC"/>
    <w:rsid w:val="004F5F3B"/>
    <w:rsid w:val="00500B90"/>
    <w:rsid w:val="00500BCD"/>
    <w:rsid w:val="00503826"/>
    <w:rsid w:val="00506443"/>
    <w:rsid w:val="00511308"/>
    <w:rsid w:val="00513EAC"/>
    <w:rsid w:val="00515A17"/>
    <w:rsid w:val="00517E3D"/>
    <w:rsid w:val="0052250A"/>
    <w:rsid w:val="00523AF6"/>
    <w:rsid w:val="00526159"/>
    <w:rsid w:val="005274B0"/>
    <w:rsid w:val="00530847"/>
    <w:rsid w:val="00531FE1"/>
    <w:rsid w:val="005341ED"/>
    <w:rsid w:val="005343B4"/>
    <w:rsid w:val="00535E17"/>
    <w:rsid w:val="0053614B"/>
    <w:rsid w:val="005411FA"/>
    <w:rsid w:val="00541B7C"/>
    <w:rsid w:val="00543FF4"/>
    <w:rsid w:val="00544BA1"/>
    <w:rsid w:val="0054557D"/>
    <w:rsid w:val="005506A1"/>
    <w:rsid w:val="005510E3"/>
    <w:rsid w:val="005548CA"/>
    <w:rsid w:val="00555736"/>
    <w:rsid w:val="00556D68"/>
    <w:rsid w:val="00563697"/>
    <w:rsid w:val="00564365"/>
    <w:rsid w:val="00564C04"/>
    <w:rsid w:val="00565648"/>
    <w:rsid w:val="005661B6"/>
    <w:rsid w:val="00567085"/>
    <w:rsid w:val="0057287F"/>
    <w:rsid w:val="00574372"/>
    <w:rsid w:val="00580D1A"/>
    <w:rsid w:val="00586EAA"/>
    <w:rsid w:val="00590FB6"/>
    <w:rsid w:val="00591B37"/>
    <w:rsid w:val="00593DD1"/>
    <w:rsid w:val="005977A5"/>
    <w:rsid w:val="00597EEA"/>
    <w:rsid w:val="005A09FD"/>
    <w:rsid w:val="005A0EAD"/>
    <w:rsid w:val="005B0075"/>
    <w:rsid w:val="005B1425"/>
    <w:rsid w:val="005B1453"/>
    <w:rsid w:val="005B1ABA"/>
    <w:rsid w:val="005B2FF5"/>
    <w:rsid w:val="005C0943"/>
    <w:rsid w:val="005C121F"/>
    <w:rsid w:val="005C19B1"/>
    <w:rsid w:val="005C4B3E"/>
    <w:rsid w:val="005C720D"/>
    <w:rsid w:val="005C7E1E"/>
    <w:rsid w:val="005D3B35"/>
    <w:rsid w:val="005D3D69"/>
    <w:rsid w:val="005E793A"/>
    <w:rsid w:val="005F35F7"/>
    <w:rsid w:val="005F63B7"/>
    <w:rsid w:val="0060403F"/>
    <w:rsid w:val="00607F76"/>
    <w:rsid w:val="0061358F"/>
    <w:rsid w:val="00616587"/>
    <w:rsid w:val="00622443"/>
    <w:rsid w:val="00625A23"/>
    <w:rsid w:val="00631244"/>
    <w:rsid w:val="00635697"/>
    <w:rsid w:val="00635E31"/>
    <w:rsid w:val="0063711E"/>
    <w:rsid w:val="0064056B"/>
    <w:rsid w:val="00646129"/>
    <w:rsid w:val="00646DA9"/>
    <w:rsid w:val="006470C8"/>
    <w:rsid w:val="006542CD"/>
    <w:rsid w:val="006618A5"/>
    <w:rsid w:val="006619C1"/>
    <w:rsid w:val="00661EC2"/>
    <w:rsid w:val="0066207C"/>
    <w:rsid w:val="0066246B"/>
    <w:rsid w:val="00672EC1"/>
    <w:rsid w:val="00673DB5"/>
    <w:rsid w:val="0067554D"/>
    <w:rsid w:val="00681ADF"/>
    <w:rsid w:val="006843CB"/>
    <w:rsid w:val="00691837"/>
    <w:rsid w:val="00696227"/>
    <w:rsid w:val="006A0A29"/>
    <w:rsid w:val="006A2F82"/>
    <w:rsid w:val="006A6DB5"/>
    <w:rsid w:val="006B09F6"/>
    <w:rsid w:val="006B459D"/>
    <w:rsid w:val="006B63A3"/>
    <w:rsid w:val="006C1E1F"/>
    <w:rsid w:val="006C3F32"/>
    <w:rsid w:val="006C70EB"/>
    <w:rsid w:val="006D124E"/>
    <w:rsid w:val="006D37E0"/>
    <w:rsid w:val="006D48D4"/>
    <w:rsid w:val="006D548C"/>
    <w:rsid w:val="006D5DE7"/>
    <w:rsid w:val="006E0720"/>
    <w:rsid w:val="006E0F90"/>
    <w:rsid w:val="006E1193"/>
    <w:rsid w:val="006E506C"/>
    <w:rsid w:val="006E6A82"/>
    <w:rsid w:val="006F39D1"/>
    <w:rsid w:val="006F4BB5"/>
    <w:rsid w:val="006F6F11"/>
    <w:rsid w:val="00705F08"/>
    <w:rsid w:val="007074C9"/>
    <w:rsid w:val="00713333"/>
    <w:rsid w:val="00716C71"/>
    <w:rsid w:val="00721FDB"/>
    <w:rsid w:val="00722E2F"/>
    <w:rsid w:val="00725A81"/>
    <w:rsid w:val="0073164E"/>
    <w:rsid w:val="007379F3"/>
    <w:rsid w:val="00737A0E"/>
    <w:rsid w:val="0074217D"/>
    <w:rsid w:val="00742581"/>
    <w:rsid w:val="00743712"/>
    <w:rsid w:val="0074484B"/>
    <w:rsid w:val="00750EC0"/>
    <w:rsid w:val="007523C0"/>
    <w:rsid w:val="00753FF3"/>
    <w:rsid w:val="0075617B"/>
    <w:rsid w:val="00757ADA"/>
    <w:rsid w:val="0076069C"/>
    <w:rsid w:val="00763EA8"/>
    <w:rsid w:val="00766255"/>
    <w:rsid w:val="0076782B"/>
    <w:rsid w:val="007709C1"/>
    <w:rsid w:val="0077362A"/>
    <w:rsid w:val="0077446C"/>
    <w:rsid w:val="00774923"/>
    <w:rsid w:val="0078176C"/>
    <w:rsid w:val="00782DC7"/>
    <w:rsid w:val="0078353A"/>
    <w:rsid w:val="007854F3"/>
    <w:rsid w:val="0078571E"/>
    <w:rsid w:val="00792346"/>
    <w:rsid w:val="00793651"/>
    <w:rsid w:val="007954AB"/>
    <w:rsid w:val="007964B5"/>
    <w:rsid w:val="0079759D"/>
    <w:rsid w:val="00797B7F"/>
    <w:rsid w:val="007A10AF"/>
    <w:rsid w:val="007A1B5D"/>
    <w:rsid w:val="007A46DB"/>
    <w:rsid w:val="007A674E"/>
    <w:rsid w:val="007A6C2E"/>
    <w:rsid w:val="007A78D8"/>
    <w:rsid w:val="007B0DDC"/>
    <w:rsid w:val="007B2EE8"/>
    <w:rsid w:val="007C234F"/>
    <w:rsid w:val="007C2A9F"/>
    <w:rsid w:val="007C2E8A"/>
    <w:rsid w:val="007C4EA9"/>
    <w:rsid w:val="007C60C3"/>
    <w:rsid w:val="007C63C8"/>
    <w:rsid w:val="007C7B18"/>
    <w:rsid w:val="007C7C0E"/>
    <w:rsid w:val="007C7FA8"/>
    <w:rsid w:val="007D1363"/>
    <w:rsid w:val="007D1939"/>
    <w:rsid w:val="007D3344"/>
    <w:rsid w:val="007D3695"/>
    <w:rsid w:val="007D6303"/>
    <w:rsid w:val="007D6373"/>
    <w:rsid w:val="007D7911"/>
    <w:rsid w:val="007E0221"/>
    <w:rsid w:val="007E6F32"/>
    <w:rsid w:val="007F44F5"/>
    <w:rsid w:val="007F48CB"/>
    <w:rsid w:val="007F6238"/>
    <w:rsid w:val="007F6472"/>
    <w:rsid w:val="007F728F"/>
    <w:rsid w:val="00800773"/>
    <w:rsid w:val="0080174E"/>
    <w:rsid w:val="00804459"/>
    <w:rsid w:val="008045AE"/>
    <w:rsid w:val="008066C3"/>
    <w:rsid w:val="008078D4"/>
    <w:rsid w:val="008078EB"/>
    <w:rsid w:val="0081008B"/>
    <w:rsid w:val="00813233"/>
    <w:rsid w:val="00815C7B"/>
    <w:rsid w:val="0081617D"/>
    <w:rsid w:val="00816198"/>
    <w:rsid w:val="00820D04"/>
    <w:rsid w:val="00820FC2"/>
    <w:rsid w:val="008211B4"/>
    <w:rsid w:val="00822339"/>
    <w:rsid w:val="00823B59"/>
    <w:rsid w:val="008245FA"/>
    <w:rsid w:val="00830F61"/>
    <w:rsid w:val="00833B3E"/>
    <w:rsid w:val="0083480D"/>
    <w:rsid w:val="008348E0"/>
    <w:rsid w:val="00837910"/>
    <w:rsid w:val="00840C87"/>
    <w:rsid w:val="0084496C"/>
    <w:rsid w:val="008517D3"/>
    <w:rsid w:val="008537B6"/>
    <w:rsid w:val="00857EE8"/>
    <w:rsid w:val="00861BD3"/>
    <w:rsid w:val="008626D2"/>
    <w:rsid w:val="00863136"/>
    <w:rsid w:val="00863DBD"/>
    <w:rsid w:val="00864E96"/>
    <w:rsid w:val="0086620C"/>
    <w:rsid w:val="00870E7B"/>
    <w:rsid w:val="00871D03"/>
    <w:rsid w:val="008721E1"/>
    <w:rsid w:val="00872992"/>
    <w:rsid w:val="00873373"/>
    <w:rsid w:val="008734DE"/>
    <w:rsid w:val="008734FF"/>
    <w:rsid w:val="0087643E"/>
    <w:rsid w:val="00880708"/>
    <w:rsid w:val="00881892"/>
    <w:rsid w:val="008823B5"/>
    <w:rsid w:val="008840EE"/>
    <w:rsid w:val="00885768"/>
    <w:rsid w:val="00885EFA"/>
    <w:rsid w:val="00887F27"/>
    <w:rsid w:val="008900B2"/>
    <w:rsid w:val="00891D56"/>
    <w:rsid w:val="00892396"/>
    <w:rsid w:val="008927F3"/>
    <w:rsid w:val="008941C9"/>
    <w:rsid w:val="00895B93"/>
    <w:rsid w:val="008A066F"/>
    <w:rsid w:val="008A6A32"/>
    <w:rsid w:val="008B046F"/>
    <w:rsid w:val="008B39D9"/>
    <w:rsid w:val="008B3C17"/>
    <w:rsid w:val="008B450E"/>
    <w:rsid w:val="008B4F99"/>
    <w:rsid w:val="008B530E"/>
    <w:rsid w:val="008B5B69"/>
    <w:rsid w:val="008B5DE6"/>
    <w:rsid w:val="008B6D82"/>
    <w:rsid w:val="008B74D3"/>
    <w:rsid w:val="008B7501"/>
    <w:rsid w:val="008C0A17"/>
    <w:rsid w:val="008C3EB7"/>
    <w:rsid w:val="008C43C6"/>
    <w:rsid w:val="008D0350"/>
    <w:rsid w:val="008D5D9F"/>
    <w:rsid w:val="008D762B"/>
    <w:rsid w:val="008E31B3"/>
    <w:rsid w:val="008E6F33"/>
    <w:rsid w:val="008F009C"/>
    <w:rsid w:val="008F014F"/>
    <w:rsid w:val="008F26F9"/>
    <w:rsid w:val="008F41D1"/>
    <w:rsid w:val="008F4EE4"/>
    <w:rsid w:val="00901C00"/>
    <w:rsid w:val="0090265E"/>
    <w:rsid w:val="009077C2"/>
    <w:rsid w:val="00911D11"/>
    <w:rsid w:val="009125A5"/>
    <w:rsid w:val="00917535"/>
    <w:rsid w:val="0092154D"/>
    <w:rsid w:val="00927D88"/>
    <w:rsid w:val="0093126C"/>
    <w:rsid w:val="009336F9"/>
    <w:rsid w:val="00943348"/>
    <w:rsid w:val="00945947"/>
    <w:rsid w:val="0095073E"/>
    <w:rsid w:val="00950B7E"/>
    <w:rsid w:val="009519CD"/>
    <w:rsid w:val="00952BD8"/>
    <w:rsid w:val="009533C7"/>
    <w:rsid w:val="00953EC5"/>
    <w:rsid w:val="00956BD1"/>
    <w:rsid w:val="00957677"/>
    <w:rsid w:val="00960E22"/>
    <w:rsid w:val="00961CA6"/>
    <w:rsid w:val="009665BF"/>
    <w:rsid w:val="00967C9C"/>
    <w:rsid w:val="00970435"/>
    <w:rsid w:val="00971F40"/>
    <w:rsid w:val="009723B7"/>
    <w:rsid w:val="00972E14"/>
    <w:rsid w:val="009741A2"/>
    <w:rsid w:val="00975FEB"/>
    <w:rsid w:val="0098012F"/>
    <w:rsid w:val="0098347A"/>
    <w:rsid w:val="0098589E"/>
    <w:rsid w:val="00987B04"/>
    <w:rsid w:val="009A41FB"/>
    <w:rsid w:val="009B0C35"/>
    <w:rsid w:val="009B0C58"/>
    <w:rsid w:val="009B15E7"/>
    <w:rsid w:val="009B1B84"/>
    <w:rsid w:val="009B4F22"/>
    <w:rsid w:val="009B7633"/>
    <w:rsid w:val="009B7EB0"/>
    <w:rsid w:val="009C1480"/>
    <w:rsid w:val="009C215E"/>
    <w:rsid w:val="009C2F37"/>
    <w:rsid w:val="009C7819"/>
    <w:rsid w:val="009D05DF"/>
    <w:rsid w:val="009D2DF6"/>
    <w:rsid w:val="009D3B37"/>
    <w:rsid w:val="009D4A5D"/>
    <w:rsid w:val="009D77DF"/>
    <w:rsid w:val="009E45CB"/>
    <w:rsid w:val="009E6638"/>
    <w:rsid w:val="009E6B2A"/>
    <w:rsid w:val="009F042A"/>
    <w:rsid w:val="009F3B9F"/>
    <w:rsid w:val="00A009D4"/>
    <w:rsid w:val="00A00D85"/>
    <w:rsid w:val="00A03262"/>
    <w:rsid w:val="00A06472"/>
    <w:rsid w:val="00A06631"/>
    <w:rsid w:val="00A12403"/>
    <w:rsid w:val="00A13912"/>
    <w:rsid w:val="00A156F6"/>
    <w:rsid w:val="00A17945"/>
    <w:rsid w:val="00A21207"/>
    <w:rsid w:val="00A2251E"/>
    <w:rsid w:val="00A2368E"/>
    <w:rsid w:val="00A23B41"/>
    <w:rsid w:val="00A32004"/>
    <w:rsid w:val="00A342DB"/>
    <w:rsid w:val="00A345AB"/>
    <w:rsid w:val="00A35CD5"/>
    <w:rsid w:val="00A36F14"/>
    <w:rsid w:val="00A36FE2"/>
    <w:rsid w:val="00A370C2"/>
    <w:rsid w:val="00A37F11"/>
    <w:rsid w:val="00A40A35"/>
    <w:rsid w:val="00A41990"/>
    <w:rsid w:val="00A42378"/>
    <w:rsid w:val="00A4775C"/>
    <w:rsid w:val="00A52888"/>
    <w:rsid w:val="00A53C8E"/>
    <w:rsid w:val="00A54878"/>
    <w:rsid w:val="00A57BD2"/>
    <w:rsid w:val="00A6685B"/>
    <w:rsid w:val="00A6726A"/>
    <w:rsid w:val="00A718D1"/>
    <w:rsid w:val="00A72F86"/>
    <w:rsid w:val="00A73494"/>
    <w:rsid w:val="00A85347"/>
    <w:rsid w:val="00A86724"/>
    <w:rsid w:val="00A94546"/>
    <w:rsid w:val="00A959B2"/>
    <w:rsid w:val="00A96556"/>
    <w:rsid w:val="00AA5D04"/>
    <w:rsid w:val="00AB0EB3"/>
    <w:rsid w:val="00AB24D7"/>
    <w:rsid w:val="00AB40AE"/>
    <w:rsid w:val="00AB523E"/>
    <w:rsid w:val="00AB5378"/>
    <w:rsid w:val="00AB734A"/>
    <w:rsid w:val="00AC05F2"/>
    <w:rsid w:val="00AC59E8"/>
    <w:rsid w:val="00AD497D"/>
    <w:rsid w:val="00AD72E3"/>
    <w:rsid w:val="00AD7AEE"/>
    <w:rsid w:val="00AE05A0"/>
    <w:rsid w:val="00AE15A1"/>
    <w:rsid w:val="00AE1628"/>
    <w:rsid w:val="00AE4B8B"/>
    <w:rsid w:val="00AF1E0E"/>
    <w:rsid w:val="00AF2CC1"/>
    <w:rsid w:val="00AF6B2D"/>
    <w:rsid w:val="00AF7A58"/>
    <w:rsid w:val="00AF7A92"/>
    <w:rsid w:val="00B00E54"/>
    <w:rsid w:val="00B0431E"/>
    <w:rsid w:val="00B0473D"/>
    <w:rsid w:val="00B10094"/>
    <w:rsid w:val="00B129BD"/>
    <w:rsid w:val="00B1385B"/>
    <w:rsid w:val="00B13E69"/>
    <w:rsid w:val="00B20212"/>
    <w:rsid w:val="00B21455"/>
    <w:rsid w:val="00B21F1E"/>
    <w:rsid w:val="00B2439E"/>
    <w:rsid w:val="00B2475B"/>
    <w:rsid w:val="00B26143"/>
    <w:rsid w:val="00B30D2B"/>
    <w:rsid w:val="00B33FA6"/>
    <w:rsid w:val="00B34E00"/>
    <w:rsid w:val="00B350C4"/>
    <w:rsid w:val="00B353A4"/>
    <w:rsid w:val="00B41795"/>
    <w:rsid w:val="00B426F7"/>
    <w:rsid w:val="00B43835"/>
    <w:rsid w:val="00B43C1A"/>
    <w:rsid w:val="00B43FCC"/>
    <w:rsid w:val="00B45F4F"/>
    <w:rsid w:val="00B460B3"/>
    <w:rsid w:val="00B47820"/>
    <w:rsid w:val="00B51B0F"/>
    <w:rsid w:val="00B52514"/>
    <w:rsid w:val="00B53B98"/>
    <w:rsid w:val="00B55D3B"/>
    <w:rsid w:val="00B57130"/>
    <w:rsid w:val="00B63A8C"/>
    <w:rsid w:val="00B6488A"/>
    <w:rsid w:val="00B65B2B"/>
    <w:rsid w:val="00B766A1"/>
    <w:rsid w:val="00B77AB5"/>
    <w:rsid w:val="00B85DD0"/>
    <w:rsid w:val="00B90C18"/>
    <w:rsid w:val="00B94B39"/>
    <w:rsid w:val="00B94EBE"/>
    <w:rsid w:val="00B95BCD"/>
    <w:rsid w:val="00B95E0F"/>
    <w:rsid w:val="00B974F6"/>
    <w:rsid w:val="00BA3CE6"/>
    <w:rsid w:val="00BA4AC0"/>
    <w:rsid w:val="00BA7E3E"/>
    <w:rsid w:val="00BB103E"/>
    <w:rsid w:val="00BB2394"/>
    <w:rsid w:val="00BB34BC"/>
    <w:rsid w:val="00BB55A9"/>
    <w:rsid w:val="00BB6028"/>
    <w:rsid w:val="00BB6DE2"/>
    <w:rsid w:val="00BC034C"/>
    <w:rsid w:val="00BC33B4"/>
    <w:rsid w:val="00BC53AD"/>
    <w:rsid w:val="00BD015E"/>
    <w:rsid w:val="00BD17CC"/>
    <w:rsid w:val="00BD1EA9"/>
    <w:rsid w:val="00BD1F23"/>
    <w:rsid w:val="00BD2BF0"/>
    <w:rsid w:val="00BD39D2"/>
    <w:rsid w:val="00BD4E09"/>
    <w:rsid w:val="00BD4F79"/>
    <w:rsid w:val="00BD7D49"/>
    <w:rsid w:val="00BE2DE9"/>
    <w:rsid w:val="00BE4A35"/>
    <w:rsid w:val="00BE5AC6"/>
    <w:rsid w:val="00BE6DA8"/>
    <w:rsid w:val="00BF007C"/>
    <w:rsid w:val="00BF0D91"/>
    <w:rsid w:val="00BF0DFE"/>
    <w:rsid w:val="00BF1A64"/>
    <w:rsid w:val="00BF501A"/>
    <w:rsid w:val="00BF5A5A"/>
    <w:rsid w:val="00BF663F"/>
    <w:rsid w:val="00C02C50"/>
    <w:rsid w:val="00C05F0D"/>
    <w:rsid w:val="00C074D5"/>
    <w:rsid w:val="00C107A0"/>
    <w:rsid w:val="00C13B23"/>
    <w:rsid w:val="00C13C50"/>
    <w:rsid w:val="00C147C3"/>
    <w:rsid w:val="00C17BB8"/>
    <w:rsid w:val="00C22D99"/>
    <w:rsid w:val="00C26C92"/>
    <w:rsid w:val="00C26E01"/>
    <w:rsid w:val="00C2799C"/>
    <w:rsid w:val="00C350BB"/>
    <w:rsid w:val="00C40C99"/>
    <w:rsid w:val="00C43007"/>
    <w:rsid w:val="00C432A5"/>
    <w:rsid w:val="00C62544"/>
    <w:rsid w:val="00C65212"/>
    <w:rsid w:val="00C67686"/>
    <w:rsid w:val="00C704BC"/>
    <w:rsid w:val="00C717FF"/>
    <w:rsid w:val="00C72171"/>
    <w:rsid w:val="00C7253A"/>
    <w:rsid w:val="00C72584"/>
    <w:rsid w:val="00C73811"/>
    <w:rsid w:val="00C75601"/>
    <w:rsid w:val="00C75B3A"/>
    <w:rsid w:val="00C75CB8"/>
    <w:rsid w:val="00C80410"/>
    <w:rsid w:val="00C83BB0"/>
    <w:rsid w:val="00C852C0"/>
    <w:rsid w:val="00C866E7"/>
    <w:rsid w:val="00C86A10"/>
    <w:rsid w:val="00C9278C"/>
    <w:rsid w:val="00C93D8E"/>
    <w:rsid w:val="00C94558"/>
    <w:rsid w:val="00C96355"/>
    <w:rsid w:val="00C964DA"/>
    <w:rsid w:val="00CA044A"/>
    <w:rsid w:val="00CA338A"/>
    <w:rsid w:val="00CA493F"/>
    <w:rsid w:val="00CA66F4"/>
    <w:rsid w:val="00CA76C7"/>
    <w:rsid w:val="00CB014B"/>
    <w:rsid w:val="00CB021E"/>
    <w:rsid w:val="00CB113A"/>
    <w:rsid w:val="00CB46E6"/>
    <w:rsid w:val="00CC0C00"/>
    <w:rsid w:val="00CC0C0B"/>
    <w:rsid w:val="00CC12AC"/>
    <w:rsid w:val="00CC3189"/>
    <w:rsid w:val="00CC38E3"/>
    <w:rsid w:val="00CD510E"/>
    <w:rsid w:val="00CD5709"/>
    <w:rsid w:val="00CD6451"/>
    <w:rsid w:val="00CD7C5A"/>
    <w:rsid w:val="00CE1FEC"/>
    <w:rsid w:val="00CE4D0D"/>
    <w:rsid w:val="00CE57B9"/>
    <w:rsid w:val="00CE769A"/>
    <w:rsid w:val="00CF0089"/>
    <w:rsid w:val="00CF1272"/>
    <w:rsid w:val="00CF3759"/>
    <w:rsid w:val="00CF7093"/>
    <w:rsid w:val="00CF7E47"/>
    <w:rsid w:val="00D11C32"/>
    <w:rsid w:val="00D11CF4"/>
    <w:rsid w:val="00D208B4"/>
    <w:rsid w:val="00D238B5"/>
    <w:rsid w:val="00D27217"/>
    <w:rsid w:val="00D2740E"/>
    <w:rsid w:val="00D30F82"/>
    <w:rsid w:val="00D37896"/>
    <w:rsid w:val="00D37D99"/>
    <w:rsid w:val="00D40BC6"/>
    <w:rsid w:val="00D41A8C"/>
    <w:rsid w:val="00D44C46"/>
    <w:rsid w:val="00D505B4"/>
    <w:rsid w:val="00D506D3"/>
    <w:rsid w:val="00D54890"/>
    <w:rsid w:val="00D562EC"/>
    <w:rsid w:val="00D6527D"/>
    <w:rsid w:val="00D71C8D"/>
    <w:rsid w:val="00D72B09"/>
    <w:rsid w:val="00D72C39"/>
    <w:rsid w:val="00D732BD"/>
    <w:rsid w:val="00D74C0E"/>
    <w:rsid w:val="00D75DD9"/>
    <w:rsid w:val="00D76048"/>
    <w:rsid w:val="00D85BA4"/>
    <w:rsid w:val="00D875B5"/>
    <w:rsid w:val="00D90042"/>
    <w:rsid w:val="00D906B5"/>
    <w:rsid w:val="00D92BDD"/>
    <w:rsid w:val="00D931A7"/>
    <w:rsid w:val="00D93D40"/>
    <w:rsid w:val="00DA04C7"/>
    <w:rsid w:val="00DA0C40"/>
    <w:rsid w:val="00DA2225"/>
    <w:rsid w:val="00DA4DF5"/>
    <w:rsid w:val="00DA52F1"/>
    <w:rsid w:val="00DA7ABD"/>
    <w:rsid w:val="00DB1115"/>
    <w:rsid w:val="00DB5789"/>
    <w:rsid w:val="00DB5C62"/>
    <w:rsid w:val="00DB662C"/>
    <w:rsid w:val="00DC2877"/>
    <w:rsid w:val="00DC4123"/>
    <w:rsid w:val="00DC4F1C"/>
    <w:rsid w:val="00DC58AC"/>
    <w:rsid w:val="00DC59A0"/>
    <w:rsid w:val="00DD29B8"/>
    <w:rsid w:val="00DD5ADD"/>
    <w:rsid w:val="00DE6ACC"/>
    <w:rsid w:val="00DE7CE2"/>
    <w:rsid w:val="00DF1E1E"/>
    <w:rsid w:val="00DF48FB"/>
    <w:rsid w:val="00DF513A"/>
    <w:rsid w:val="00DF5D98"/>
    <w:rsid w:val="00DF631F"/>
    <w:rsid w:val="00E001F5"/>
    <w:rsid w:val="00E00578"/>
    <w:rsid w:val="00E013B8"/>
    <w:rsid w:val="00E04AA1"/>
    <w:rsid w:val="00E04C8A"/>
    <w:rsid w:val="00E060EE"/>
    <w:rsid w:val="00E105F4"/>
    <w:rsid w:val="00E160FC"/>
    <w:rsid w:val="00E17BDA"/>
    <w:rsid w:val="00E21A95"/>
    <w:rsid w:val="00E21CD4"/>
    <w:rsid w:val="00E3676F"/>
    <w:rsid w:val="00E37AC6"/>
    <w:rsid w:val="00E40038"/>
    <w:rsid w:val="00E420CF"/>
    <w:rsid w:val="00E4292B"/>
    <w:rsid w:val="00E44D08"/>
    <w:rsid w:val="00E45701"/>
    <w:rsid w:val="00E45E3F"/>
    <w:rsid w:val="00E463F4"/>
    <w:rsid w:val="00E4793F"/>
    <w:rsid w:val="00E500A1"/>
    <w:rsid w:val="00E55C52"/>
    <w:rsid w:val="00E6013C"/>
    <w:rsid w:val="00E61600"/>
    <w:rsid w:val="00E62801"/>
    <w:rsid w:val="00E63A2E"/>
    <w:rsid w:val="00E63C71"/>
    <w:rsid w:val="00E7017F"/>
    <w:rsid w:val="00E7348B"/>
    <w:rsid w:val="00E741ED"/>
    <w:rsid w:val="00E74E55"/>
    <w:rsid w:val="00E758E8"/>
    <w:rsid w:val="00E76527"/>
    <w:rsid w:val="00E76FE8"/>
    <w:rsid w:val="00E77AAD"/>
    <w:rsid w:val="00E77E3C"/>
    <w:rsid w:val="00E77E84"/>
    <w:rsid w:val="00E81F2B"/>
    <w:rsid w:val="00E82252"/>
    <w:rsid w:val="00E82EDA"/>
    <w:rsid w:val="00E83D81"/>
    <w:rsid w:val="00E90F4D"/>
    <w:rsid w:val="00E913D5"/>
    <w:rsid w:val="00E926C6"/>
    <w:rsid w:val="00E9413D"/>
    <w:rsid w:val="00E9487E"/>
    <w:rsid w:val="00E97ACE"/>
    <w:rsid w:val="00EA30FD"/>
    <w:rsid w:val="00EA5CF7"/>
    <w:rsid w:val="00EA6396"/>
    <w:rsid w:val="00EA66DC"/>
    <w:rsid w:val="00EB1D62"/>
    <w:rsid w:val="00EB3462"/>
    <w:rsid w:val="00EB66EF"/>
    <w:rsid w:val="00EC2AFA"/>
    <w:rsid w:val="00ED2A3B"/>
    <w:rsid w:val="00ED70EC"/>
    <w:rsid w:val="00EE151E"/>
    <w:rsid w:val="00EF1BCD"/>
    <w:rsid w:val="00EF34F2"/>
    <w:rsid w:val="00EF7688"/>
    <w:rsid w:val="00F06EDF"/>
    <w:rsid w:val="00F12F8A"/>
    <w:rsid w:val="00F14F5E"/>
    <w:rsid w:val="00F2104F"/>
    <w:rsid w:val="00F263D8"/>
    <w:rsid w:val="00F2773E"/>
    <w:rsid w:val="00F27E48"/>
    <w:rsid w:val="00F36AAE"/>
    <w:rsid w:val="00F36DCD"/>
    <w:rsid w:val="00F37F32"/>
    <w:rsid w:val="00F41DF9"/>
    <w:rsid w:val="00F479DC"/>
    <w:rsid w:val="00F50581"/>
    <w:rsid w:val="00F5219B"/>
    <w:rsid w:val="00F534E2"/>
    <w:rsid w:val="00F53A26"/>
    <w:rsid w:val="00F55A4B"/>
    <w:rsid w:val="00F5799E"/>
    <w:rsid w:val="00F61ECE"/>
    <w:rsid w:val="00F6226C"/>
    <w:rsid w:val="00F62459"/>
    <w:rsid w:val="00F63DBD"/>
    <w:rsid w:val="00F721A4"/>
    <w:rsid w:val="00F82FC8"/>
    <w:rsid w:val="00F84975"/>
    <w:rsid w:val="00F91B5B"/>
    <w:rsid w:val="00F9366A"/>
    <w:rsid w:val="00F97E9E"/>
    <w:rsid w:val="00FA3577"/>
    <w:rsid w:val="00FA4334"/>
    <w:rsid w:val="00FA4639"/>
    <w:rsid w:val="00FA5525"/>
    <w:rsid w:val="00FA6A38"/>
    <w:rsid w:val="00FA7290"/>
    <w:rsid w:val="00FA7987"/>
    <w:rsid w:val="00FA7D67"/>
    <w:rsid w:val="00FB3C80"/>
    <w:rsid w:val="00FB5BC8"/>
    <w:rsid w:val="00FB6BC6"/>
    <w:rsid w:val="00FB7682"/>
    <w:rsid w:val="00FC1114"/>
    <w:rsid w:val="00FC355F"/>
    <w:rsid w:val="00FC654A"/>
    <w:rsid w:val="00FE1032"/>
    <w:rsid w:val="00FE112E"/>
    <w:rsid w:val="00FF017C"/>
    <w:rsid w:val="00FF0ADE"/>
    <w:rsid w:val="00FF44FC"/>
    <w:rsid w:val="00FF6B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AE37BF"/>
  <w15:docId w15:val="{20CC4AE3-7908-459A-8FF5-79F81564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F3"/>
    <w:rPr>
      <w:sz w:val="24"/>
      <w:szCs w:val="24"/>
    </w:rPr>
  </w:style>
  <w:style w:type="paragraph" w:styleId="Heading1">
    <w:name w:val="heading 1"/>
    <w:basedOn w:val="Normal"/>
    <w:next w:val="Normal"/>
    <w:qFormat/>
    <w:rsid w:val="008348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51B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rsid w:val="00774923"/>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semiHidden/>
    <w:unhideWhenUsed/>
    <w:qFormat/>
    <w:rsid w:val="00774923"/>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semiHidden/>
    <w:unhideWhenUsed/>
    <w:qFormat/>
    <w:rsid w:val="00774923"/>
    <w:p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semiHidden/>
    <w:unhideWhenUsed/>
    <w:qFormat/>
    <w:rsid w:val="00774923"/>
    <w:pPr>
      <w:spacing w:before="240" w:after="60"/>
      <w:outlineLvl w:val="5"/>
    </w:pPr>
    <w:rPr>
      <w:rFonts w:ascii="Calibri" w:eastAsia="SimSun" w:hAnsi="Calibri"/>
      <w:b/>
      <w:bCs/>
      <w:sz w:val="22"/>
      <w:szCs w:val="22"/>
    </w:rPr>
  </w:style>
  <w:style w:type="paragraph" w:styleId="Heading7">
    <w:name w:val="heading 7"/>
    <w:basedOn w:val="Normal"/>
    <w:next w:val="Normal"/>
    <w:link w:val="Heading7Char"/>
    <w:semiHidden/>
    <w:unhideWhenUsed/>
    <w:qFormat/>
    <w:rsid w:val="00774923"/>
    <w:pPr>
      <w:spacing w:before="240" w:after="60"/>
      <w:outlineLvl w:val="6"/>
    </w:pPr>
    <w:rPr>
      <w:rFonts w:ascii="Calibri" w:eastAsia="SimSun" w:hAnsi="Calibri"/>
    </w:rPr>
  </w:style>
  <w:style w:type="paragraph" w:styleId="Heading8">
    <w:name w:val="heading 8"/>
    <w:basedOn w:val="Normal"/>
    <w:next w:val="Normal"/>
    <w:link w:val="Heading8Char"/>
    <w:semiHidden/>
    <w:unhideWhenUsed/>
    <w:qFormat/>
    <w:rsid w:val="00774923"/>
    <w:pPr>
      <w:spacing w:before="240" w:after="60"/>
      <w:outlineLvl w:val="7"/>
    </w:pPr>
    <w:rPr>
      <w:rFonts w:ascii="Calibri" w:eastAsia="SimSun" w:hAnsi="Calibri"/>
      <w:i/>
      <w:iCs/>
    </w:rPr>
  </w:style>
  <w:style w:type="paragraph" w:styleId="Heading9">
    <w:name w:val="heading 9"/>
    <w:basedOn w:val="Normal"/>
    <w:next w:val="Normal"/>
    <w:link w:val="Heading9Char"/>
    <w:semiHidden/>
    <w:unhideWhenUsed/>
    <w:qFormat/>
    <w:rsid w:val="00774923"/>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rsid w:val="00873373"/>
    <w:pPr>
      <w:tabs>
        <w:tab w:val="center" w:pos="4153"/>
        <w:tab w:val="right" w:pos="8306"/>
      </w:tabs>
    </w:pPr>
  </w:style>
  <w:style w:type="paragraph" w:customStyle="1" w:styleId="ReportTitle">
    <w:name w:val="Report Title"/>
    <w:basedOn w:val="Normal"/>
    <w:rsid w:val="0083480D"/>
    <w:pPr>
      <w:spacing w:after="320"/>
    </w:pPr>
    <w:rPr>
      <w:rFonts w:ascii="Trebuchet MS" w:hAnsi="Trebuchet MS"/>
      <w:color w:val="F78E1D"/>
      <w:sz w:val="48"/>
      <w:szCs w:val="20"/>
      <w:lang w:eastAsia="en-US"/>
    </w:rPr>
  </w:style>
  <w:style w:type="paragraph" w:customStyle="1" w:styleId="StyleHeading1DarkRed">
    <w:name w:val="Style Heading 1 + Dark Red"/>
    <w:basedOn w:val="Heading1"/>
    <w:rsid w:val="0083480D"/>
    <w:pPr>
      <w:spacing w:before="480" w:after="320"/>
    </w:pPr>
    <w:rPr>
      <w:rFonts w:cs="Times New Roman"/>
      <w:color w:val="800000"/>
      <w:kern w:val="0"/>
      <w:lang w:eastAsia="en-US"/>
    </w:rPr>
  </w:style>
  <w:style w:type="character" w:customStyle="1" w:styleId="Heading2Char">
    <w:name w:val="Heading 2 Char"/>
    <w:link w:val="Heading2"/>
    <w:semiHidden/>
    <w:rsid w:val="003351B1"/>
    <w:rPr>
      <w:rFonts w:ascii="Cambria" w:eastAsia="SimSun" w:hAnsi="Cambria" w:cs="Times New Roman"/>
      <w:b/>
      <w:bCs/>
      <w:i/>
      <w:iCs/>
      <w:sz w:val="28"/>
      <w:szCs w:val="28"/>
    </w:rPr>
  </w:style>
  <w:style w:type="paragraph" w:styleId="BalloonText">
    <w:name w:val="Balloon Text"/>
    <w:basedOn w:val="Normal"/>
    <w:link w:val="BalloonTextChar"/>
    <w:rsid w:val="00774923"/>
    <w:rPr>
      <w:rFonts w:ascii="Tahoma" w:hAnsi="Tahoma" w:cs="Tahoma"/>
      <w:sz w:val="16"/>
      <w:szCs w:val="16"/>
    </w:rPr>
  </w:style>
  <w:style w:type="character" w:customStyle="1" w:styleId="BalloonTextChar">
    <w:name w:val="Balloon Text Char"/>
    <w:link w:val="BalloonText"/>
    <w:rsid w:val="00774923"/>
    <w:rPr>
      <w:rFonts w:ascii="Tahoma" w:hAnsi="Tahoma" w:cs="Tahoma"/>
      <w:sz w:val="16"/>
      <w:szCs w:val="16"/>
    </w:rPr>
  </w:style>
  <w:style w:type="paragraph" w:styleId="Bibliography">
    <w:name w:val="Bibliography"/>
    <w:basedOn w:val="Normal"/>
    <w:next w:val="Normal"/>
    <w:uiPriority w:val="37"/>
    <w:semiHidden/>
    <w:unhideWhenUsed/>
    <w:rsid w:val="00774923"/>
  </w:style>
  <w:style w:type="paragraph" w:styleId="BlockText">
    <w:name w:val="Block Text"/>
    <w:basedOn w:val="Normal"/>
    <w:rsid w:val="00774923"/>
    <w:pPr>
      <w:spacing w:after="120"/>
      <w:ind w:left="1440" w:right="1440"/>
    </w:pPr>
  </w:style>
  <w:style w:type="paragraph" w:styleId="BodyText">
    <w:name w:val="Body Text"/>
    <w:basedOn w:val="Normal"/>
    <w:link w:val="BodyTextChar"/>
    <w:rsid w:val="00774923"/>
    <w:pPr>
      <w:spacing w:after="120"/>
    </w:pPr>
  </w:style>
  <w:style w:type="character" w:customStyle="1" w:styleId="BodyTextChar">
    <w:name w:val="Body Text Char"/>
    <w:link w:val="BodyText"/>
    <w:rsid w:val="00774923"/>
    <w:rPr>
      <w:sz w:val="24"/>
      <w:szCs w:val="24"/>
    </w:rPr>
  </w:style>
  <w:style w:type="paragraph" w:styleId="BodyText2">
    <w:name w:val="Body Text 2"/>
    <w:basedOn w:val="Normal"/>
    <w:link w:val="BodyText2Char"/>
    <w:rsid w:val="00774923"/>
    <w:pPr>
      <w:spacing w:after="120" w:line="480" w:lineRule="auto"/>
    </w:pPr>
  </w:style>
  <w:style w:type="character" w:customStyle="1" w:styleId="BodyText2Char">
    <w:name w:val="Body Text 2 Char"/>
    <w:link w:val="BodyText2"/>
    <w:rsid w:val="00774923"/>
    <w:rPr>
      <w:sz w:val="24"/>
      <w:szCs w:val="24"/>
    </w:rPr>
  </w:style>
  <w:style w:type="paragraph" w:styleId="BodyText3">
    <w:name w:val="Body Text 3"/>
    <w:basedOn w:val="Normal"/>
    <w:link w:val="BodyText3Char"/>
    <w:rsid w:val="00774923"/>
    <w:pPr>
      <w:spacing w:after="120"/>
    </w:pPr>
    <w:rPr>
      <w:sz w:val="16"/>
      <w:szCs w:val="16"/>
    </w:rPr>
  </w:style>
  <w:style w:type="character" w:customStyle="1" w:styleId="BodyText3Char">
    <w:name w:val="Body Text 3 Char"/>
    <w:link w:val="BodyText3"/>
    <w:rsid w:val="00774923"/>
    <w:rPr>
      <w:sz w:val="16"/>
      <w:szCs w:val="16"/>
    </w:rPr>
  </w:style>
  <w:style w:type="paragraph" w:styleId="BodyTextFirstIndent">
    <w:name w:val="Body Text First Indent"/>
    <w:basedOn w:val="BodyText"/>
    <w:link w:val="BodyTextFirstIndentChar"/>
    <w:rsid w:val="00774923"/>
    <w:pPr>
      <w:ind w:firstLine="210"/>
    </w:pPr>
  </w:style>
  <w:style w:type="character" w:customStyle="1" w:styleId="BodyTextFirstIndentChar">
    <w:name w:val="Body Text First Indent Char"/>
    <w:link w:val="BodyTextFirstIndent"/>
    <w:rsid w:val="00774923"/>
    <w:rPr>
      <w:sz w:val="24"/>
      <w:szCs w:val="24"/>
    </w:rPr>
  </w:style>
  <w:style w:type="paragraph" w:styleId="BodyTextIndent">
    <w:name w:val="Body Text Indent"/>
    <w:basedOn w:val="Normal"/>
    <w:link w:val="BodyTextIndentChar"/>
    <w:rsid w:val="00774923"/>
    <w:pPr>
      <w:spacing w:after="120"/>
      <w:ind w:left="283"/>
    </w:pPr>
  </w:style>
  <w:style w:type="character" w:customStyle="1" w:styleId="BodyTextIndentChar">
    <w:name w:val="Body Text Indent Char"/>
    <w:link w:val="BodyTextIndent"/>
    <w:rsid w:val="00774923"/>
    <w:rPr>
      <w:sz w:val="24"/>
      <w:szCs w:val="24"/>
    </w:rPr>
  </w:style>
  <w:style w:type="paragraph" w:styleId="BodyTextFirstIndent2">
    <w:name w:val="Body Text First Indent 2"/>
    <w:basedOn w:val="BodyTextIndent"/>
    <w:link w:val="BodyTextFirstIndent2Char"/>
    <w:rsid w:val="00774923"/>
    <w:pPr>
      <w:ind w:firstLine="210"/>
    </w:pPr>
  </w:style>
  <w:style w:type="character" w:customStyle="1" w:styleId="BodyTextFirstIndent2Char">
    <w:name w:val="Body Text First Indent 2 Char"/>
    <w:link w:val="BodyTextFirstIndent2"/>
    <w:rsid w:val="00774923"/>
    <w:rPr>
      <w:sz w:val="24"/>
      <w:szCs w:val="24"/>
    </w:rPr>
  </w:style>
  <w:style w:type="paragraph" w:styleId="BodyTextIndent2">
    <w:name w:val="Body Text Indent 2"/>
    <w:basedOn w:val="Normal"/>
    <w:link w:val="BodyTextIndent2Char"/>
    <w:rsid w:val="00774923"/>
    <w:pPr>
      <w:spacing w:after="120" w:line="480" w:lineRule="auto"/>
      <w:ind w:left="283"/>
    </w:pPr>
  </w:style>
  <w:style w:type="character" w:customStyle="1" w:styleId="BodyTextIndent2Char">
    <w:name w:val="Body Text Indent 2 Char"/>
    <w:link w:val="BodyTextIndent2"/>
    <w:rsid w:val="00774923"/>
    <w:rPr>
      <w:sz w:val="24"/>
      <w:szCs w:val="24"/>
    </w:rPr>
  </w:style>
  <w:style w:type="paragraph" w:styleId="BodyTextIndent3">
    <w:name w:val="Body Text Indent 3"/>
    <w:basedOn w:val="Normal"/>
    <w:link w:val="BodyTextIndent3Char"/>
    <w:rsid w:val="00774923"/>
    <w:pPr>
      <w:spacing w:after="120"/>
      <w:ind w:left="283"/>
    </w:pPr>
    <w:rPr>
      <w:sz w:val="16"/>
      <w:szCs w:val="16"/>
    </w:rPr>
  </w:style>
  <w:style w:type="character" w:customStyle="1" w:styleId="BodyTextIndent3Char">
    <w:name w:val="Body Text Indent 3 Char"/>
    <w:link w:val="BodyTextIndent3"/>
    <w:rsid w:val="00774923"/>
    <w:rPr>
      <w:sz w:val="16"/>
      <w:szCs w:val="16"/>
    </w:rPr>
  </w:style>
  <w:style w:type="character" w:styleId="BookTitle">
    <w:name w:val="Book Title"/>
    <w:uiPriority w:val="33"/>
    <w:qFormat/>
    <w:rsid w:val="00774923"/>
    <w:rPr>
      <w:b/>
      <w:bCs/>
      <w:smallCaps/>
      <w:spacing w:val="5"/>
      <w:lang w:val="en-AU"/>
    </w:rPr>
  </w:style>
  <w:style w:type="paragraph" w:styleId="Caption">
    <w:name w:val="caption"/>
    <w:basedOn w:val="Normal"/>
    <w:next w:val="Normal"/>
    <w:semiHidden/>
    <w:unhideWhenUsed/>
    <w:qFormat/>
    <w:rsid w:val="00774923"/>
    <w:rPr>
      <w:b/>
      <w:bCs/>
      <w:sz w:val="20"/>
      <w:szCs w:val="20"/>
    </w:rPr>
  </w:style>
  <w:style w:type="paragraph" w:styleId="Closing">
    <w:name w:val="Closing"/>
    <w:basedOn w:val="Normal"/>
    <w:link w:val="ClosingChar"/>
    <w:rsid w:val="00774923"/>
    <w:pPr>
      <w:ind w:left="4252"/>
    </w:pPr>
  </w:style>
  <w:style w:type="character" w:customStyle="1" w:styleId="ClosingChar">
    <w:name w:val="Closing Char"/>
    <w:link w:val="Closing"/>
    <w:rsid w:val="00774923"/>
    <w:rPr>
      <w:sz w:val="24"/>
      <w:szCs w:val="24"/>
    </w:rPr>
  </w:style>
  <w:style w:type="table" w:styleId="ColorfulGrid">
    <w:name w:val="Colorful Grid"/>
    <w:basedOn w:val="TableNormal"/>
    <w:uiPriority w:val="73"/>
    <w:rsid w:val="0077492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7492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7492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7492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7492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7492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7492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7492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7492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7492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7492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7492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7492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7492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7492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7492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7492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7492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7492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7492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7492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774923"/>
    <w:rPr>
      <w:sz w:val="16"/>
      <w:szCs w:val="16"/>
      <w:lang w:val="en-AU"/>
    </w:rPr>
  </w:style>
  <w:style w:type="paragraph" w:styleId="CommentText">
    <w:name w:val="annotation text"/>
    <w:basedOn w:val="Normal"/>
    <w:link w:val="CommentTextChar"/>
    <w:rsid w:val="00774923"/>
    <w:rPr>
      <w:sz w:val="20"/>
      <w:szCs w:val="20"/>
    </w:rPr>
  </w:style>
  <w:style w:type="character" w:customStyle="1" w:styleId="CommentTextChar">
    <w:name w:val="Comment Text Char"/>
    <w:basedOn w:val="DefaultParagraphFont"/>
    <w:link w:val="CommentText"/>
    <w:rsid w:val="00774923"/>
  </w:style>
  <w:style w:type="paragraph" w:styleId="CommentSubject">
    <w:name w:val="annotation subject"/>
    <w:basedOn w:val="CommentText"/>
    <w:next w:val="CommentText"/>
    <w:link w:val="CommentSubjectChar"/>
    <w:rsid w:val="00774923"/>
    <w:rPr>
      <w:b/>
      <w:bCs/>
    </w:rPr>
  </w:style>
  <w:style w:type="character" w:customStyle="1" w:styleId="CommentSubjectChar">
    <w:name w:val="Comment Subject Char"/>
    <w:link w:val="CommentSubject"/>
    <w:rsid w:val="00774923"/>
    <w:rPr>
      <w:b/>
      <w:bCs/>
    </w:rPr>
  </w:style>
  <w:style w:type="table" w:styleId="DarkList">
    <w:name w:val="Dark List"/>
    <w:basedOn w:val="TableNormal"/>
    <w:uiPriority w:val="70"/>
    <w:rsid w:val="0077492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7492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7492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7492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7492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7492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7492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774923"/>
  </w:style>
  <w:style w:type="character" w:customStyle="1" w:styleId="DateChar">
    <w:name w:val="Date Char"/>
    <w:link w:val="Date"/>
    <w:rsid w:val="00774923"/>
    <w:rPr>
      <w:sz w:val="24"/>
      <w:szCs w:val="24"/>
    </w:rPr>
  </w:style>
  <w:style w:type="paragraph" w:styleId="DocumentMap">
    <w:name w:val="Document Map"/>
    <w:basedOn w:val="Normal"/>
    <w:link w:val="DocumentMapChar"/>
    <w:rsid w:val="00774923"/>
    <w:rPr>
      <w:rFonts w:ascii="Tahoma" w:hAnsi="Tahoma" w:cs="Tahoma"/>
      <w:sz w:val="16"/>
      <w:szCs w:val="16"/>
    </w:rPr>
  </w:style>
  <w:style w:type="character" w:customStyle="1" w:styleId="DocumentMapChar">
    <w:name w:val="Document Map Char"/>
    <w:link w:val="DocumentMap"/>
    <w:rsid w:val="00774923"/>
    <w:rPr>
      <w:rFonts w:ascii="Tahoma" w:hAnsi="Tahoma" w:cs="Tahoma"/>
      <w:sz w:val="16"/>
      <w:szCs w:val="16"/>
    </w:rPr>
  </w:style>
  <w:style w:type="paragraph" w:styleId="E-mailSignature">
    <w:name w:val="E-mail Signature"/>
    <w:basedOn w:val="Normal"/>
    <w:link w:val="E-mailSignatureChar"/>
    <w:rsid w:val="00774923"/>
  </w:style>
  <w:style w:type="character" w:customStyle="1" w:styleId="E-mailSignatureChar">
    <w:name w:val="E-mail Signature Char"/>
    <w:link w:val="E-mailSignature"/>
    <w:rsid w:val="00774923"/>
    <w:rPr>
      <w:sz w:val="24"/>
      <w:szCs w:val="24"/>
    </w:rPr>
  </w:style>
  <w:style w:type="character" w:styleId="Emphasis">
    <w:name w:val="Emphasis"/>
    <w:qFormat/>
    <w:rsid w:val="00774923"/>
    <w:rPr>
      <w:i/>
      <w:iCs/>
    </w:rPr>
  </w:style>
  <w:style w:type="character" w:styleId="EndnoteReference">
    <w:name w:val="endnote reference"/>
    <w:rsid w:val="00774923"/>
    <w:rPr>
      <w:vertAlign w:val="superscript"/>
    </w:rPr>
  </w:style>
  <w:style w:type="paragraph" w:styleId="EndnoteText">
    <w:name w:val="endnote text"/>
    <w:basedOn w:val="Normal"/>
    <w:link w:val="EndnoteTextChar"/>
    <w:rsid w:val="00774923"/>
    <w:rPr>
      <w:sz w:val="20"/>
      <w:szCs w:val="20"/>
    </w:rPr>
  </w:style>
  <w:style w:type="character" w:customStyle="1" w:styleId="EndnoteTextChar">
    <w:name w:val="Endnote Text Char"/>
    <w:basedOn w:val="DefaultParagraphFont"/>
    <w:link w:val="EndnoteText"/>
    <w:rsid w:val="00774923"/>
  </w:style>
  <w:style w:type="paragraph" w:styleId="EnvelopeAddress">
    <w:name w:val="envelope address"/>
    <w:basedOn w:val="Normal"/>
    <w:rsid w:val="00774923"/>
    <w:pPr>
      <w:framePr w:w="7920" w:h="1980" w:hRule="exact" w:hSpace="180" w:wrap="auto" w:hAnchor="page" w:xAlign="center" w:yAlign="bottom"/>
      <w:ind w:left="2880"/>
    </w:pPr>
    <w:rPr>
      <w:rFonts w:ascii="Cambria" w:eastAsia="SimSun" w:hAnsi="Cambria"/>
    </w:rPr>
  </w:style>
  <w:style w:type="paragraph" w:styleId="EnvelopeReturn">
    <w:name w:val="envelope return"/>
    <w:basedOn w:val="Normal"/>
    <w:rsid w:val="00774923"/>
    <w:rPr>
      <w:rFonts w:ascii="Cambria" w:eastAsia="SimSun" w:hAnsi="Cambria"/>
      <w:sz w:val="20"/>
      <w:szCs w:val="20"/>
    </w:rPr>
  </w:style>
  <w:style w:type="character" w:styleId="FollowedHyperlink">
    <w:name w:val="FollowedHyperlink"/>
    <w:rsid w:val="00774923"/>
    <w:rPr>
      <w:color w:val="800080"/>
      <w:u w:val="single"/>
    </w:rPr>
  </w:style>
  <w:style w:type="character" w:styleId="FootnoteReference">
    <w:name w:val="footnote reference"/>
    <w:rsid w:val="00774923"/>
    <w:rPr>
      <w:vertAlign w:val="superscript"/>
    </w:rPr>
  </w:style>
  <w:style w:type="paragraph" w:styleId="FootnoteText">
    <w:name w:val="footnote text"/>
    <w:basedOn w:val="Normal"/>
    <w:link w:val="FootnoteTextChar"/>
    <w:rsid w:val="00774923"/>
    <w:rPr>
      <w:sz w:val="20"/>
      <w:szCs w:val="20"/>
    </w:rPr>
  </w:style>
  <w:style w:type="character" w:customStyle="1" w:styleId="FootnoteTextChar">
    <w:name w:val="Footnote Text Char"/>
    <w:basedOn w:val="DefaultParagraphFont"/>
    <w:link w:val="FootnoteText"/>
    <w:rsid w:val="00774923"/>
  </w:style>
  <w:style w:type="character" w:customStyle="1" w:styleId="Heading3Char">
    <w:name w:val="Heading 3 Char"/>
    <w:link w:val="Heading3"/>
    <w:semiHidden/>
    <w:rsid w:val="00774923"/>
    <w:rPr>
      <w:rFonts w:ascii="Cambria" w:eastAsia="SimSun" w:hAnsi="Cambria" w:cs="Times New Roman"/>
      <w:b/>
      <w:bCs/>
      <w:sz w:val="26"/>
      <w:szCs w:val="26"/>
    </w:rPr>
  </w:style>
  <w:style w:type="character" w:customStyle="1" w:styleId="Heading4Char">
    <w:name w:val="Heading 4 Char"/>
    <w:link w:val="Heading4"/>
    <w:semiHidden/>
    <w:rsid w:val="00774923"/>
    <w:rPr>
      <w:rFonts w:ascii="Calibri" w:eastAsia="SimSun" w:hAnsi="Calibri" w:cs="Times New Roman"/>
      <w:b/>
      <w:bCs/>
      <w:sz w:val="28"/>
      <w:szCs w:val="28"/>
    </w:rPr>
  </w:style>
  <w:style w:type="character" w:customStyle="1" w:styleId="Heading5Char">
    <w:name w:val="Heading 5 Char"/>
    <w:link w:val="Heading5"/>
    <w:semiHidden/>
    <w:rsid w:val="00774923"/>
    <w:rPr>
      <w:rFonts w:ascii="Calibri" w:eastAsia="SimSun" w:hAnsi="Calibri" w:cs="Times New Roman"/>
      <w:b/>
      <w:bCs/>
      <w:i/>
      <w:iCs/>
      <w:sz w:val="26"/>
      <w:szCs w:val="26"/>
    </w:rPr>
  </w:style>
  <w:style w:type="character" w:customStyle="1" w:styleId="Heading6Char">
    <w:name w:val="Heading 6 Char"/>
    <w:link w:val="Heading6"/>
    <w:semiHidden/>
    <w:rsid w:val="00774923"/>
    <w:rPr>
      <w:rFonts w:ascii="Calibri" w:eastAsia="SimSun" w:hAnsi="Calibri" w:cs="Times New Roman"/>
      <w:b/>
      <w:bCs/>
      <w:sz w:val="22"/>
      <w:szCs w:val="22"/>
    </w:rPr>
  </w:style>
  <w:style w:type="character" w:customStyle="1" w:styleId="Heading7Char">
    <w:name w:val="Heading 7 Char"/>
    <w:link w:val="Heading7"/>
    <w:semiHidden/>
    <w:rsid w:val="00774923"/>
    <w:rPr>
      <w:rFonts w:ascii="Calibri" w:eastAsia="SimSun" w:hAnsi="Calibri" w:cs="Times New Roman"/>
      <w:sz w:val="24"/>
      <w:szCs w:val="24"/>
    </w:rPr>
  </w:style>
  <w:style w:type="character" w:customStyle="1" w:styleId="Heading8Char">
    <w:name w:val="Heading 8 Char"/>
    <w:link w:val="Heading8"/>
    <w:semiHidden/>
    <w:rsid w:val="00774923"/>
    <w:rPr>
      <w:rFonts w:ascii="Calibri" w:eastAsia="SimSun" w:hAnsi="Calibri" w:cs="Times New Roman"/>
      <w:i/>
      <w:iCs/>
      <w:sz w:val="24"/>
      <w:szCs w:val="24"/>
    </w:rPr>
  </w:style>
  <w:style w:type="character" w:customStyle="1" w:styleId="Heading9Char">
    <w:name w:val="Heading 9 Char"/>
    <w:link w:val="Heading9"/>
    <w:semiHidden/>
    <w:rsid w:val="00774923"/>
    <w:rPr>
      <w:rFonts w:ascii="Cambria" w:eastAsia="SimSun" w:hAnsi="Cambria" w:cs="Times New Roman"/>
      <w:sz w:val="22"/>
      <w:szCs w:val="22"/>
    </w:rPr>
  </w:style>
  <w:style w:type="character" w:styleId="HTMLAcronym">
    <w:name w:val="HTML Acronym"/>
    <w:basedOn w:val="DefaultParagraphFont"/>
    <w:rsid w:val="00774923"/>
  </w:style>
  <w:style w:type="paragraph" w:styleId="HTMLAddress">
    <w:name w:val="HTML Address"/>
    <w:basedOn w:val="Normal"/>
    <w:link w:val="HTMLAddressChar"/>
    <w:rsid w:val="00774923"/>
    <w:rPr>
      <w:i/>
      <w:iCs/>
    </w:rPr>
  </w:style>
  <w:style w:type="character" w:customStyle="1" w:styleId="HTMLAddressChar">
    <w:name w:val="HTML Address Char"/>
    <w:link w:val="HTMLAddress"/>
    <w:rsid w:val="00774923"/>
    <w:rPr>
      <w:i/>
      <w:iCs/>
      <w:sz w:val="24"/>
      <w:szCs w:val="24"/>
    </w:rPr>
  </w:style>
  <w:style w:type="character" w:styleId="HTMLCite">
    <w:name w:val="HTML Cite"/>
    <w:rsid w:val="00774923"/>
    <w:rPr>
      <w:i/>
      <w:iCs/>
    </w:rPr>
  </w:style>
  <w:style w:type="character" w:styleId="HTMLCode">
    <w:name w:val="HTML Code"/>
    <w:rsid w:val="00774923"/>
    <w:rPr>
      <w:rFonts w:ascii="Courier New" w:hAnsi="Courier New" w:cs="Courier New"/>
      <w:sz w:val="20"/>
      <w:szCs w:val="20"/>
    </w:rPr>
  </w:style>
  <w:style w:type="character" w:styleId="HTMLDefinition">
    <w:name w:val="HTML Definition"/>
    <w:rsid w:val="00774923"/>
    <w:rPr>
      <w:i/>
      <w:iCs/>
    </w:rPr>
  </w:style>
  <w:style w:type="character" w:styleId="HTMLKeyboard">
    <w:name w:val="HTML Keyboard"/>
    <w:rsid w:val="00774923"/>
    <w:rPr>
      <w:rFonts w:ascii="Courier New" w:hAnsi="Courier New" w:cs="Courier New"/>
      <w:sz w:val="20"/>
      <w:szCs w:val="20"/>
    </w:rPr>
  </w:style>
  <w:style w:type="paragraph" w:styleId="HTMLPreformatted">
    <w:name w:val="HTML Preformatted"/>
    <w:basedOn w:val="Normal"/>
    <w:link w:val="HTMLPreformattedChar"/>
    <w:rsid w:val="00774923"/>
    <w:rPr>
      <w:rFonts w:ascii="Courier New" w:hAnsi="Courier New" w:cs="Courier New"/>
      <w:sz w:val="20"/>
      <w:szCs w:val="20"/>
    </w:rPr>
  </w:style>
  <w:style w:type="character" w:customStyle="1" w:styleId="HTMLPreformattedChar">
    <w:name w:val="HTML Preformatted Char"/>
    <w:link w:val="HTMLPreformatted"/>
    <w:rsid w:val="00774923"/>
    <w:rPr>
      <w:rFonts w:ascii="Courier New" w:hAnsi="Courier New" w:cs="Courier New"/>
    </w:rPr>
  </w:style>
  <w:style w:type="character" w:styleId="HTMLSample">
    <w:name w:val="HTML Sample"/>
    <w:rsid w:val="00774923"/>
    <w:rPr>
      <w:rFonts w:ascii="Courier New" w:hAnsi="Courier New" w:cs="Courier New"/>
    </w:rPr>
  </w:style>
  <w:style w:type="character" w:styleId="HTMLTypewriter">
    <w:name w:val="HTML Typewriter"/>
    <w:rsid w:val="00774923"/>
    <w:rPr>
      <w:rFonts w:ascii="Courier New" w:hAnsi="Courier New" w:cs="Courier New"/>
      <w:sz w:val="20"/>
      <w:szCs w:val="20"/>
    </w:rPr>
  </w:style>
  <w:style w:type="character" w:styleId="HTMLVariable">
    <w:name w:val="HTML Variable"/>
    <w:rsid w:val="00774923"/>
    <w:rPr>
      <w:i/>
      <w:iCs/>
    </w:rPr>
  </w:style>
  <w:style w:type="character" w:styleId="Hyperlink">
    <w:name w:val="Hyperlink"/>
    <w:rsid w:val="00774923"/>
    <w:rPr>
      <w:color w:val="0000FF"/>
      <w:u w:val="single"/>
    </w:rPr>
  </w:style>
  <w:style w:type="paragraph" w:styleId="Index1">
    <w:name w:val="index 1"/>
    <w:basedOn w:val="Normal"/>
    <w:next w:val="Normal"/>
    <w:autoRedefine/>
    <w:rsid w:val="00774923"/>
    <w:pPr>
      <w:ind w:left="240" w:hanging="240"/>
    </w:pPr>
  </w:style>
  <w:style w:type="paragraph" w:styleId="Index2">
    <w:name w:val="index 2"/>
    <w:basedOn w:val="Normal"/>
    <w:next w:val="Normal"/>
    <w:autoRedefine/>
    <w:rsid w:val="00774923"/>
    <w:pPr>
      <w:ind w:left="480" w:hanging="240"/>
    </w:pPr>
  </w:style>
  <w:style w:type="paragraph" w:styleId="Index3">
    <w:name w:val="index 3"/>
    <w:basedOn w:val="Normal"/>
    <w:next w:val="Normal"/>
    <w:autoRedefine/>
    <w:rsid w:val="00774923"/>
    <w:pPr>
      <w:ind w:left="720" w:hanging="240"/>
    </w:pPr>
  </w:style>
  <w:style w:type="paragraph" w:styleId="Index4">
    <w:name w:val="index 4"/>
    <w:basedOn w:val="Normal"/>
    <w:next w:val="Normal"/>
    <w:autoRedefine/>
    <w:rsid w:val="00774923"/>
    <w:pPr>
      <w:ind w:left="960" w:hanging="240"/>
    </w:pPr>
  </w:style>
  <w:style w:type="paragraph" w:styleId="Index5">
    <w:name w:val="index 5"/>
    <w:basedOn w:val="Normal"/>
    <w:next w:val="Normal"/>
    <w:autoRedefine/>
    <w:rsid w:val="00774923"/>
    <w:pPr>
      <w:ind w:left="1200" w:hanging="240"/>
    </w:pPr>
  </w:style>
  <w:style w:type="paragraph" w:styleId="Index6">
    <w:name w:val="index 6"/>
    <w:basedOn w:val="Normal"/>
    <w:next w:val="Normal"/>
    <w:autoRedefine/>
    <w:rsid w:val="00774923"/>
    <w:pPr>
      <w:ind w:left="1440" w:hanging="240"/>
    </w:pPr>
  </w:style>
  <w:style w:type="paragraph" w:styleId="Index7">
    <w:name w:val="index 7"/>
    <w:basedOn w:val="Normal"/>
    <w:next w:val="Normal"/>
    <w:autoRedefine/>
    <w:rsid w:val="00774923"/>
    <w:pPr>
      <w:ind w:left="1680" w:hanging="240"/>
    </w:pPr>
  </w:style>
  <w:style w:type="paragraph" w:styleId="Index8">
    <w:name w:val="index 8"/>
    <w:basedOn w:val="Normal"/>
    <w:next w:val="Normal"/>
    <w:autoRedefine/>
    <w:rsid w:val="00774923"/>
    <w:pPr>
      <w:ind w:left="1920" w:hanging="240"/>
    </w:pPr>
  </w:style>
  <w:style w:type="paragraph" w:styleId="Index9">
    <w:name w:val="index 9"/>
    <w:basedOn w:val="Normal"/>
    <w:next w:val="Normal"/>
    <w:autoRedefine/>
    <w:rsid w:val="00774923"/>
    <w:pPr>
      <w:ind w:left="2160" w:hanging="240"/>
    </w:pPr>
  </w:style>
  <w:style w:type="paragraph" w:styleId="IndexHeading">
    <w:name w:val="index heading"/>
    <w:basedOn w:val="Normal"/>
    <w:next w:val="Index1"/>
    <w:rsid w:val="00774923"/>
    <w:rPr>
      <w:rFonts w:ascii="Cambria" w:eastAsia="SimSun" w:hAnsi="Cambria"/>
      <w:b/>
      <w:bCs/>
    </w:rPr>
  </w:style>
  <w:style w:type="character" w:styleId="IntenseEmphasis">
    <w:name w:val="Intense Emphasis"/>
    <w:uiPriority w:val="21"/>
    <w:qFormat/>
    <w:rsid w:val="00774923"/>
    <w:rPr>
      <w:b/>
      <w:bCs/>
      <w:i/>
      <w:iCs/>
      <w:color w:val="4F81BD"/>
    </w:rPr>
  </w:style>
  <w:style w:type="paragraph" w:styleId="IntenseQuote">
    <w:name w:val="Intense Quote"/>
    <w:basedOn w:val="Normal"/>
    <w:next w:val="Normal"/>
    <w:link w:val="IntenseQuoteChar"/>
    <w:uiPriority w:val="30"/>
    <w:qFormat/>
    <w:rsid w:val="00774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74923"/>
    <w:rPr>
      <w:b/>
      <w:bCs/>
      <w:i/>
      <w:iCs/>
      <w:color w:val="4F81BD"/>
      <w:sz w:val="24"/>
      <w:szCs w:val="24"/>
    </w:rPr>
  </w:style>
  <w:style w:type="character" w:styleId="IntenseReference">
    <w:name w:val="Intense Reference"/>
    <w:uiPriority w:val="32"/>
    <w:qFormat/>
    <w:rsid w:val="00774923"/>
    <w:rPr>
      <w:b/>
      <w:bCs/>
      <w:smallCaps/>
      <w:color w:val="C0504D"/>
      <w:spacing w:val="5"/>
      <w:u w:val="single"/>
    </w:rPr>
  </w:style>
  <w:style w:type="table" w:styleId="LightGrid">
    <w:name w:val="Light Grid"/>
    <w:basedOn w:val="TableNormal"/>
    <w:uiPriority w:val="62"/>
    <w:rsid w:val="0077492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7492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7492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7492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7492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7492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7492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7492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7492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7492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7492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7492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7492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7492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749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7492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7492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7492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7492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7492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7492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774923"/>
  </w:style>
  <w:style w:type="paragraph" w:styleId="List">
    <w:name w:val="List"/>
    <w:basedOn w:val="Normal"/>
    <w:rsid w:val="00774923"/>
    <w:pPr>
      <w:ind w:left="283" w:hanging="283"/>
      <w:contextualSpacing/>
    </w:pPr>
  </w:style>
  <w:style w:type="paragraph" w:styleId="List2">
    <w:name w:val="List 2"/>
    <w:basedOn w:val="Normal"/>
    <w:rsid w:val="00774923"/>
    <w:pPr>
      <w:ind w:left="566" w:hanging="283"/>
      <w:contextualSpacing/>
    </w:pPr>
  </w:style>
  <w:style w:type="paragraph" w:styleId="List3">
    <w:name w:val="List 3"/>
    <w:basedOn w:val="Normal"/>
    <w:rsid w:val="00774923"/>
    <w:pPr>
      <w:ind w:left="849" w:hanging="283"/>
      <w:contextualSpacing/>
    </w:pPr>
  </w:style>
  <w:style w:type="paragraph" w:styleId="List4">
    <w:name w:val="List 4"/>
    <w:basedOn w:val="Normal"/>
    <w:rsid w:val="00774923"/>
    <w:pPr>
      <w:ind w:left="1132" w:hanging="283"/>
      <w:contextualSpacing/>
    </w:pPr>
  </w:style>
  <w:style w:type="paragraph" w:styleId="List5">
    <w:name w:val="List 5"/>
    <w:basedOn w:val="Normal"/>
    <w:rsid w:val="00774923"/>
    <w:pPr>
      <w:ind w:left="1415" w:hanging="283"/>
      <w:contextualSpacing/>
    </w:pPr>
  </w:style>
  <w:style w:type="paragraph" w:styleId="ListBullet">
    <w:name w:val="List Bullet"/>
    <w:basedOn w:val="Normal"/>
    <w:rsid w:val="00774923"/>
    <w:pPr>
      <w:numPr>
        <w:numId w:val="1"/>
      </w:numPr>
      <w:contextualSpacing/>
    </w:pPr>
  </w:style>
  <w:style w:type="paragraph" w:styleId="ListBullet2">
    <w:name w:val="List Bullet 2"/>
    <w:basedOn w:val="Normal"/>
    <w:rsid w:val="00774923"/>
    <w:pPr>
      <w:numPr>
        <w:numId w:val="2"/>
      </w:numPr>
      <w:contextualSpacing/>
    </w:pPr>
  </w:style>
  <w:style w:type="paragraph" w:styleId="ListBullet3">
    <w:name w:val="List Bullet 3"/>
    <w:basedOn w:val="Normal"/>
    <w:rsid w:val="00774923"/>
    <w:pPr>
      <w:numPr>
        <w:numId w:val="3"/>
      </w:numPr>
      <w:contextualSpacing/>
    </w:pPr>
  </w:style>
  <w:style w:type="paragraph" w:styleId="ListBullet4">
    <w:name w:val="List Bullet 4"/>
    <w:basedOn w:val="Normal"/>
    <w:rsid w:val="00774923"/>
    <w:pPr>
      <w:numPr>
        <w:numId w:val="4"/>
      </w:numPr>
      <w:contextualSpacing/>
    </w:pPr>
  </w:style>
  <w:style w:type="paragraph" w:styleId="ListBullet5">
    <w:name w:val="List Bullet 5"/>
    <w:basedOn w:val="Normal"/>
    <w:rsid w:val="00774923"/>
    <w:pPr>
      <w:numPr>
        <w:numId w:val="5"/>
      </w:numPr>
      <w:contextualSpacing/>
    </w:pPr>
  </w:style>
  <w:style w:type="paragraph" w:styleId="ListContinue">
    <w:name w:val="List Continue"/>
    <w:basedOn w:val="Normal"/>
    <w:rsid w:val="00774923"/>
    <w:pPr>
      <w:spacing w:after="120"/>
      <w:ind w:left="283"/>
      <w:contextualSpacing/>
    </w:pPr>
  </w:style>
  <w:style w:type="paragraph" w:styleId="ListContinue2">
    <w:name w:val="List Continue 2"/>
    <w:basedOn w:val="Normal"/>
    <w:rsid w:val="00774923"/>
    <w:pPr>
      <w:spacing w:after="120"/>
      <w:ind w:left="566"/>
      <w:contextualSpacing/>
    </w:pPr>
  </w:style>
  <w:style w:type="paragraph" w:styleId="ListContinue3">
    <w:name w:val="List Continue 3"/>
    <w:basedOn w:val="Normal"/>
    <w:rsid w:val="00774923"/>
    <w:pPr>
      <w:spacing w:after="120"/>
      <w:ind w:left="849"/>
      <w:contextualSpacing/>
    </w:pPr>
  </w:style>
  <w:style w:type="paragraph" w:styleId="ListContinue4">
    <w:name w:val="List Continue 4"/>
    <w:basedOn w:val="Normal"/>
    <w:rsid w:val="00774923"/>
    <w:pPr>
      <w:spacing w:after="120"/>
      <w:ind w:left="1132"/>
      <w:contextualSpacing/>
    </w:pPr>
  </w:style>
  <w:style w:type="paragraph" w:styleId="ListContinue5">
    <w:name w:val="List Continue 5"/>
    <w:basedOn w:val="Normal"/>
    <w:rsid w:val="00774923"/>
    <w:pPr>
      <w:spacing w:after="120"/>
      <w:ind w:left="1415"/>
      <w:contextualSpacing/>
    </w:pPr>
  </w:style>
  <w:style w:type="paragraph" w:styleId="ListNumber">
    <w:name w:val="List Number"/>
    <w:basedOn w:val="Normal"/>
    <w:rsid w:val="00774923"/>
    <w:pPr>
      <w:numPr>
        <w:numId w:val="6"/>
      </w:numPr>
      <w:contextualSpacing/>
    </w:pPr>
  </w:style>
  <w:style w:type="paragraph" w:styleId="ListNumber2">
    <w:name w:val="List Number 2"/>
    <w:basedOn w:val="Normal"/>
    <w:rsid w:val="00774923"/>
    <w:pPr>
      <w:numPr>
        <w:numId w:val="7"/>
      </w:numPr>
      <w:contextualSpacing/>
    </w:pPr>
  </w:style>
  <w:style w:type="paragraph" w:styleId="ListNumber3">
    <w:name w:val="List Number 3"/>
    <w:basedOn w:val="Normal"/>
    <w:rsid w:val="00774923"/>
    <w:pPr>
      <w:numPr>
        <w:numId w:val="8"/>
      </w:numPr>
      <w:contextualSpacing/>
    </w:pPr>
  </w:style>
  <w:style w:type="paragraph" w:styleId="ListNumber4">
    <w:name w:val="List Number 4"/>
    <w:basedOn w:val="Normal"/>
    <w:rsid w:val="00774923"/>
    <w:pPr>
      <w:numPr>
        <w:numId w:val="9"/>
      </w:numPr>
      <w:contextualSpacing/>
    </w:pPr>
  </w:style>
  <w:style w:type="paragraph" w:styleId="ListNumber5">
    <w:name w:val="List Number 5"/>
    <w:basedOn w:val="Normal"/>
    <w:rsid w:val="00774923"/>
    <w:pPr>
      <w:numPr>
        <w:numId w:val="10"/>
      </w:numPr>
      <w:contextualSpacing/>
    </w:pPr>
  </w:style>
  <w:style w:type="paragraph" w:styleId="ListParagraph">
    <w:name w:val="List Paragraph"/>
    <w:basedOn w:val="Normal"/>
    <w:uiPriority w:val="34"/>
    <w:qFormat/>
    <w:rsid w:val="00774923"/>
    <w:pPr>
      <w:ind w:left="720"/>
    </w:pPr>
  </w:style>
  <w:style w:type="paragraph" w:styleId="MacroText">
    <w:name w:val="macro"/>
    <w:link w:val="MacroTextChar"/>
    <w:rsid w:val="00774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74923"/>
    <w:rPr>
      <w:rFonts w:ascii="Courier New" w:hAnsi="Courier New" w:cs="Courier New"/>
    </w:rPr>
  </w:style>
  <w:style w:type="table" w:styleId="MediumGrid1">
    <w:name w:val="Medium Grid 1"/>
    <w:basedOn w:val="TableNormal"/>
    <w:uiPriority w:val="67"/>
    <w:rsid w:val="0077492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7492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7492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7492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7492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7492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749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7492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7492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7492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7492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7492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7492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7492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7492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7492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7492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7492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7492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7492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7492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7492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7492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7492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7492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7492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7492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7492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7492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492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492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492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492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492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49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77492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rPr>
  </w:style>
  <w:style w:type="character" w:customStyle="1" w:styleId="MessageHeaderChar">
    <w:name w:val="Message Header Char"/>
    <w:link w:val="MessageHeader"/>
    <w:rsid w:val="00774923"/>
    <w:rPr>
      <w:rFonts w:ascii="Cambria" w:eastAsia="SimSun" w:hAnsi="Cambria" w:cs="Times New Roman"/>
      <w:sz w:val="24"/>
      <w:szCs w:val="24"/>
      <w:shd w:val="pct20" w:color="auto" w:fill="auto"/>
    </w:rPr>
  </w:style>
  <w:style w:type="paragraph" w:styleId="NoSpacing">
    <w:name w:val="No Spacing"/>
    <w:uiPriority w:val="1"/>
    <w:qFormat/>
    <w:rsid w:val="00774923"/>
    <w:rPr>
      <w:sz w:val="24"/>
      <w:szCs w:val="24"/>
    </w:rPr>
  </w:style>
  <w:style w:type="paragraph" w:styleId="NormalWeb">
    <w:name w:val="Normal (Web)"/>
    <w:basedOn w:val="Normal"/>
    <w:rsid w:val="00774923"/>
  </w:style>
  <w:style w:type="paragraph" w:styleId="NormalIndent">
    <w:name w:val="Normal Indent"/>
    <w:basedOn w:val="Normal"/>
    <w:rsid w:val="00774923"/>
    <w:pPr>
      <w:ind w:left="720"/>
    </w:pPr>
  </w:style>
  <w:style w:type="paragraph" w:styleId="NoteHeading">
    <w:name w:val="Note Heading"/>
    <w:basedOn w:val="Normal"/>
    <w:next w:val="Normal"/>
    <w:link w:val="NoteHeadingChar"/>
    <w:rsid w:val="00774923"/>
  </w:style>
  <w:style w:type="character" w:customStyle="1" w:styleId="NoteHeadingChar">
    <w:name w:val="Note Heading Char"/>
    <w:link w:val="NoteHeading"/>
    <w:rsid w:val="00774923"/>
    <w:rPr>
      <w:sz w:val="24"/>
      <w:szCs w:val="24"/>
    </w:rPr>
  </w:style>
  <w:style w:type="character" w:styleId="PageNumber">
    <w:name w:val="page number"/>
    <w:basedOn w:val="DefaultParagraphFont"/>
    <w:rsid w:val="00774923"/>
  </w:style>
  <w:style w:type="character" w:styleId="PlaceholderText">
    <w:name w:val="Placeholder Text"/>
    <w:uiPriority w:val="99"/>
    <w:semiHidden/>
    <w:rsid w:val="00774923"/>
    <w:rPr>
      <w:color w:val="808080"/>
    </w:rPr>
  </w:style>
  <w:style w:type="paragraph" w:styleId="PlainText">
    <w:name w:val="Plain Text"/>
    <w:basedOn w:val="Normal"/>
    <w:link w:val="PlainTextChar"/>
    <w:rsid w:val="00774923"/>
    <w:rPr>
      <w:rFonts w:ascii="Courier New" w:hAnsi="Courier New" w:cs="Courier New"/>
      <w:sz w:val="20"/>
      <w:szCs w:val="20"/>
    </w:rPr>
  </w:style>
  <w:style w:type="character" w:customStyle="1" w:styleId="PlainTextChar">
    <w:name w:val="Plain Text Char"/>
    <w:link w:val="PlainText"/>
    <w:rsid w:val="00774923"/>
    <w:rPr>
      <w:rFonts w:ascii="Courier New" w:hAnsi="Courier New" w:cs="Courier New"/>
    </w:rPr>
  </w:style>
  <w:style w:type="paragraph" w:styleId="Quote">
    <w:name w:val="Quote"/>
    <w:basedOn w:val="Normal"/>
    <w:next w:val="Normal"/>
    <w:link w:val="QuoteChar"/>
    <w:uiPriority w:val="29"/>
    <w:qFormat/>
    <w:rsid w:val="00774923"/>
    <w:rPr>
      <w:i/>
      <w:iCs/>
      <w:color w:val="000000"/>
    </w:rPr>
  </w:style>
  <w:style w:type="character" w:customStyle="1" w:styleId="QuoteChar">
    <w:name w:val="Quote Char"/>
    <w:link w:val="Quote"/>
    <w:uiPriority w:val="29"/>
    <w:rsid w:val="00774923"/>
    <w:rPr>
      <w:i/>
      <w:iCs/>
      <w:color w:val="000000"/>
      <w:sz w:val="24"/>
      <w:szCs w:val="24"/>
    </w:rPr>
  </w:style>
  <w:style w:type="paragraph" w:styleId="Salutation">
    <w:name w:val="Salutation"/>
    <w:basedOn w:val="Normal"/>
    <w:next w:val="Normal"/>
    <w:link w:val="SalutationChar"/>
    <w:rsid w:val="00774923"/>
  </w:style>
  <w:style w:type="character" w:customStyle="1" w:styleId="SalutationChar">
    <w:name w:val="Salutation Char"/>
    <w:link w:val="Salutation"/>
    <w:rsid w:val="00774923"/>
    <w:rPr>
      <w:sz w:val="24"/>
      <w:szCs w:val="24"/>
    </w:rPr>
  </w:style>
  <w:style w:type="paragraph" w:styleId="Signature">
    <w:name w:val="Signature"/>
    <w:basedOn w:val="Normal"/>
    <w:link w:val="SignatureChar"/>
    <w:rsid w:val="00774923"/>
    <w:pPr>
      <w:ind w:left="4252"/>
    </w:pPr>
  </w:style>
  <w:style w:type="character" w:customStyle="1" w:styleId="SignatureChar">
    <w:name w:val="Signature Char"/>
    <w:link w:val="Signature"/>
    <w:rsid w:val="00774923"/>
    <w:rPr>
      <w:sz w:val="24"/>
      <w:szCs w:val="24"/>
    </w:rPr>
  </w:style>
  <w:style w:type="character" w:styleId="Strong">
    <w:name w:val="Strong"/>
    <w:qFormat/>
    <w:rsid w:val="00774923"/>
    <w:rPr>
      <w:b/>
      <w:bCs/>
    </w:rPr>
  </w:style>
  <w:style w:type="paragraph" w:styleId="Subtitle">
    <w:name w:val="Subtitle"/>
    <w:basedOn w:val="Normal"/>
    <w:next w:val="Normal"/>
    <w:link w:val="SubtitleChar"/>
    <w:qFormat/>
    <w:rsid w:val="00774923"/>
    <w:pPr>
      <w:spacing w:after="60"/>
      <w:jc w:val="center"/>
      <w:outlineLvl w:val="1"/>
    </w:pPr>
    <w:rPr>
      <w:rFonts w:ascii="Cambria" w:eastAsia="SimSun" w:hAnsi="Cambria"/>
    </w:rPr>
  </w:style>
  <w:style w:type="character" w:customStyle="1" w:styleId="SubtitleChar">
    <w:name w:val="Subtitle Char"/>
    <w:link w:val="Subtitle"/>
    <w:rsid w:val="00774923"/>
    <w:rPr>
      <w:rFonts w:ascii="Cambria" w:eastAsia="SimSun" w:hAnsi="Cambria" w:cs="Times New Roman"/>
      <w:sz w:val="24"/>
      <w:szCs w:val="24"/>
    </w:rPr>
  </w:style>
  <w:style w:type="character" w:styleId="SubtleEmphasis">
    <w:name w:val="Subtle Emphasis"/>
    <w:uiPriority w:val="19"/>
    <w:qFormat/>
    <w:rsid w:val="00774923"/>
    <w:rPr>
      <w:i/>
      <w:iCs/>
      <w:color w:val="808080"/>
    </w:rPr>
  </w:style>
  <w:style w:type="character" w:styleId="SubtleReference">
    <w:name w:val="Subtle Reference"/>
    <w:uiPriority w:val="31"/>
    <w:qFormat/>
    <w:rsid w:val="00774923"/>
    <w:rPr>
      <w:smallCaps/>
      <w:color w:val="C0504D"/>
      <w:u w:val="single"/>
    </w:rPr>
  </w:style>
  <w:style w:type="table" w:styleId="Table3Deffects1">
    <w:name w:val="Table 3D effects 1"/>
    <w:basedOn w:val="TableNormal"/>
    <w:rsid w:val="007749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49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49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49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49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49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49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49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49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49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49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49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49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49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49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49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49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74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7749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49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49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49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49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49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49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49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49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49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49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49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49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49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49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49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774923"/>
    <w:pPr>
      <w:ind w:left="240" w:hanging="240"/>
    </w:pPr>
  </w:style>
  <w:style w:type="paragraph" w:styleId="TableofFigures">
    <w:name w:val="table of figures"/>
    <w:basedOn w:val="Normal"/>
    <w:next w:val="Normal"/>
    <w:rsid w:val="00774923"/>
  </w:style>
  <w:style w:type="table" w:styleId="TableProfessional">
    <w:name w:val="Table Professional"/>
    <w:basedOn w:val="TableNormal"/>
    <w:rsid w:val="007749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49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49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49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49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49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49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49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49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7492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74923"/>
    <w:rPr>
      <w:rFonts w:ascii="Cambria" w:eastAsia="SimSun" w:hAnsi="Cambria" w:cs="Times New Roman"/>
      <w:b/>
      <w:bCs/>
      <w:kern w:val="28"/>
      <w:sz w:val="32"/>
      <w:szCs w:val="32"/>
    </w:rPr>
  </w:style>
  <w:style w:type="paragraph" w:styleId="TOAHeading">
    <w:name w:val="toa heading"/>
    <w:basedOn w:val="Normal"/>
    <w:next w:val="Normal"/>
    <w:rsid w:val="00774923"/>
    <w:pPr>
      <w:spacing w:before="120"/>
    </w:pPr>
    <w:rPr>
      <w:rFonts w:ascii="Cambria" w:eastAsia="SimSun" w:hAnsi="Cambria"/>
      <w:b/>
      <w:bCs/>
    </w:rPr>
  </w:style>
  <w:style w:type="paragraph" w:styleId="TOC1">
    <w:name w:val="toc 1"/>
    <w:basedOn w:val="Normal"/>
    <w:next w:val="Normal"/>
    <w:autoRedefine/>
    <w:rsid w:val="00774923"/>
  </w:style>
  <w:style w:type="paragraph" w:styleId="TOC2">
    <w:name w:val="toc 2"/>
    <w:basedOn w:val="Normal"/>
    <w:next w:val="Normal"/>
    <w:autoRedefine/>
    <w:rsid w:val="00774923"/>
    <w:pPr>
      <w:ind w:left="240"/>
    </w:pPr>
  </w:style>
  <w:style w:type="paragraph" w:styleId="TOC3">
    <w:name w:val="toc 3"/>
    <w:basedOn w:val="Normal"/>
    <w:next w:val="Normal"/>
    <w:autoRedefine/>
    <w:rsid w:val="00774923"/>
    <w:pPr>
      <w:ind w:left="480"/>
    </w:pPr>
  </w:style>
  <w:style w:type="paragraph" w:styleId="TOC4">
    <w:name w:val="toc 4"/>
    <w:basedOn w:val="Normal"/>
    <w:next w:val="Normal"/>
    <w:autoRedefine/>
    <w:rsid w:val="00774923"/>
    <w:pPr>
      <w:ind w:left="720"/>
    </w:pPr>
  </w:style>
  <w:style w:type="paragraph" w:styleId="TOC5">
    <w:name w:val="toc 5"/>
    <w:basedOn w:val="Normal"/>
    <w:next w:val="Normal"/>
    <w:autoRedefine/>
    <w:rsid w:val="00774923"/>
    <w:pPr>
      <w:ind w:left="960"/>
    </w:pPr>
  </w:style>
  <w:style w:type="paragraph" w:styleId="TOC6">
    <w:name w:val="toc 6"/>
    <w:basedOn w:val="Normal"/>
    <w:next w:val="Normal"/>
    <w:autoRedefine/>
    <w:rsid w:val="00774923"/>
    <w:pPr>
      <w:ind w:left="1200"/>
    </w:pPr>
  </w:style>
  <w:style w:type="paragraph" w:styleId="TOC7">
    <w:name w:val="toc 7"/>
    <w:basedOn w:val="Normal"/>
    <w:next w:val="Normal"/>
    <w:autoRedefine/>
    <w:rsid w:val="00774923"/>
    <w:pPr>
      <w:ind w:left="1440"/>
    </w:pPr>
  </w:style>
  <w:style w:type="paragraph" w:styleId="TOC8">
    <w:name w:val="toc 8"/>
    <w:basedOn w:val="Normal"/>
    <w:next w:val="Normal"/>
    <w:autoRedefine/>
    <w:rsid w:val="00774923"/>
    <w:pPr>
      <w:ind w:left="1680"/>
    </w:pPr>
  </w:style>
  <w:style w:type="paragraph" w:styleId="TOC9">
    <w:name w:val="toc 9"/>
    <w:basedOn w:val="Normal"/>
    <w:next w:val="Normal"/>
    <w:autoRedefine/>
    <w:rsid w:val="00774923"/>
    <w:pPr>
      <w:ind w:left="1920"/>
    </w:pPr>
  </w:style>
  <w:style w:type="paragraph" w:styleId="TOCHeading">
    <w:name w:val="TOC Heading"/>
    <w:basedOn w:val="Heading1"/>
    <w:next w:val="Normal"/>
    <w:uiPriority w:val="39"/>
    <w:semiHidden/>
    <w:unhideWhenUsed/>
    <w:qFormat/>
    <w:rsid w:val="00774923"/>
    <w:pPr>
      <w:outlineLvl w:val="9"/>
    </w:pPr>
    <w:rPr>
      <w:rFonts w:ascii="Cambria" w:eastAsia="SimSun" w:hAnsi="Cambria" w:cs="Times New Roman"/>
    </w:rPr>
  </w:style>
  <w:style w:type="paragraph" w:styleId="z-TopofForm">
    <w:name w:val="HTML Top of Form"/>
    <w:basedOn w:val="Normal"/>
    <w:next w:val="Normal"/>
    <w:link w:val="z-TopofFormChar"/>
    <w:hidden/>
    <w:rsid w:val="00C86A1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86A10"/>
    <w:rPr>
      <w:rFonts w:ascii="Arial" w:hAnsi="Arial" w:cs="Arial"/>
      <w:vanish/>
      <w:sz w:val="16"/>
      <w:szCs w:val="16"/>
    </w:rPr>
  </w:style>
  <w:style w:type="paragraph" w:styleId="z-BottomofForm">
    <w:name w:val="HTML Bottom of Form"/>
    <w:basedOn w:val="Normal"/>
    <w:next w:val="Normal"/>
    <w:link w:val="z-BottomofFormChar"/>
    <w:hidden/>
    <w:rsid w:val="00C86A1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86A1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Consultation@dmirs.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004078.Emily.SAFE</OurDocsDocId>
    <OurDocsVersionCreatedBy xmlns="dce3ed02-b0cd-470d-9119-e5f1a2533a21">MIDMPES</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2019-09-04T16:00:00+00:00</OurDocsDocumentDate>
    <OurDocsVersionCreatedAt xmlns="dce3ed02-b0cd-470d-9119-e5f1a2533a21">2019-09-05T06:16:50+00:00</OurDocsVersionCreatedAt>
    <OurDocsReleaseClassification xmlns="dce3ed02-b0cd-470d-9119-e5f1a2533a21">Departmental Use Only</OurDocsReleaseClassification>
    <OurDocsTitle xmlns="dce3ed02-b0cd-470d-9119-e5f1a2533a21">Statutory Guidelines and Guidance Note - Stakeholder feedback form</OurDocsTitle>
    <OurDocsLocation xmlns="dce3ed02-b0cd-470d-9119-e5f1a2533a21">Perth</OurDocsLocation>
    <OurDocsDescription xmlns="dce3ed02-b0cd-470d-9119-e5f1a2533a21">
Formerly Central/001668.Emily.SAFE/1</OurDocsDescription>
    <OurDocsVersionReason xmlns="dce3ed02-b0cd-470d-9119-e5f1a2533a21" xsi:nil="true"/>
    <OurDocsAuthor xmlns="dce3ed02-b0cd-470d-9119-e5f1a2533a21">Emily.SAFE</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6532-358F-4B48-B35D-88226066B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77C55-9D10-4330-8988-F7A4DF5F8914}">
  <ds:schemaRefs>
    <ds:schemaRef ds:uri="http://purl.org/dc/terms/"/>
    <ds:schemaRef ds:uri="dce3ed02-b0cd-470d-9119-e5f1a2533a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8EB9E2-E577-47AC-B4BA-E2BD3BDD9527}">
  <ds:schemaRefs>
    <ds:schemaRef ds:uri="http://schemas.microsoft.com/sharepoint/v3/contenttype/forms"/>
  </ds:schemaRefs>
</ds:datastoreItem>
</file>

<file path=customXml/itemProps4.xml><?xml version="1.0" encoding="utf-8"?>
<ds:datastoreItem xmlns:ds="http://schemas.openxmlformats.org/officeDocument/2006/customXml" ds:itemID="{8661EBF2-4B09-4A35-8C47-CC8C8B855C75}">
  <ds:schemaRefs>
    <ds:schemaRef ds:uri="Microsoft.SharePoint.Taxonomy.ContentTypeSync"/>
  </ds:schemaRefs>
</ds:datastoreItem>
</file>

<file path=customXml/itemProps5.xml><?xml version="1.0" encoding="utf-8"?>
<ds:datastoreItem xmlns:ds="http://schemas.openxmlformats.org/officeDocument/2006/customXml" ds:itemID="{8284C6A9-3286-4EA7-B698-00068C0D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20ABE49E</Template>
  <TotalTime>0</TotalTime>
  <Pages>4</Pages>
  <Words>707</Words>
  <Characters>4110</Characters>
  <Application>Microsoft Office Word</Application>
  <DocSecurity>0</DocSecurity>
  <Lines>216</Lines>
  <Paragraphs>71</Paragraphs>
  <ScaleCrop>false</ScaleCrop>
  <HeadingPairs>
    <vt:vector size="2" baseType="variant">
      <vt:variant>
        <vt:lpstr>Title</vt:lpstr>
      </vt:variant>
      <vt:variant>
        <vt:i4>1</vt:i4>
      </vt:variant>
    </vt:vector>
  </HeadingPairs>
  <TitlesOfParts>
    <vt:vector size="1" baseType="lpstr">
      <vt:lpstr>Statutory Guidelines and Guidance Note - Stakeholder feedback form</vt:lpstr>
    </vt:vector>
  </TitlesOfParts>
  <Company>Department of Industry and Resources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Guidelines and Guidance Note - Stakeholder feedback form</dc:title>
  <dc:subject>Formerly Central/001668.Emily.SAFE/1</dc:subject>
  <dc:creator>Emily.SAFE</dc:creator>
  <cp:keywords>DocSrc=Internal&lt;!&gt;VersionNo=1&lt;!&gt;VersionBy=Jacqueline.STYANTS&lt;!&gt;VersionDate=06 Nov 2013 10:29:45&lt;!&gt;Branch=Operations&lt;!&gt;Division=Environment&lt;!&gt;Section=Minerals South&lt;!&gt;LockedBy=&lt;!&gt;LockedOn=&lt;!&gt;LockedBehalfof=</cp:keywords>
  <dc:description>FileNo=A2410/201301&lt;!&gt;Site=Perth&lt;!&gt;MDNo=&lt;!&gt;DocType=Web Document&lt;!&gt;DocSec=&lt;!&gt;Owner=jacqueline.styants&lt;!&gt;Filename=000117.jacqueline.styants.docx&lt;!&gt;Project=&lt;!&gt;Group=Approvals&lt;!&gt;SecType=Departmental Use Only</dc:description>
  <cp:lastModifiedBy>SAFE, Emily</cp:lastModifiedBy>
  <cp:revision>2</cp:revision>
  <cp:lastPrinted>2019-09-17T06:23:00Z</cp:lastPrinted>
  <dcterms:created xsi:type="dcterms:W3CDTF">2019-09-17T06:23:00Z</dcterms:created>
  <dcterms:modified xsi:type="dcterms:W3CDTF">2019-09-17T06:23:00Z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ReleaseClassification">
    <vt:lpwstr>Departmental Use Only</vt:lpwstr>
  </property>
</Properties>
</file>