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A619" w14:textId="77777777" w:rsidR="005737D9" w:rsidRDefault="005737D9" w:rsidP="00EA53AA">
      <w:pPr>
        <w:pStyle w:val="Subsection"/>
        <w:tabs>
          <w:tab w:val="clear" w:pos="595"/>
          <w:tab w:val="clear" w:pos="879"/>
        </w:tabs>
        <w:spacing w:before="0" w:after="40" w:line="240" w:lineRule="auto"/>
        <w:ind w:left="0" w:right="-46" w:firstLine="0"/>
        <w:jc w:val="center"/>
        <w:rPr>
          <w:rFonts w:ascii="Arial" w:hAnsi="Arial" w:cs="Arial"/>
          <w:b/>
          <w:spacing w:val="-10"/>
          <w:sz w:val="32"/>
          <w:szCs w:val="24"/>
        </w:rPr>
      </w:pPr>
    </w:p>
    <w:p w14:paraId="6B9DC64A" w14:textId="749D28C9" w:rsidR="00764620" w:rsidRDefault="00764620" w:rsidP="00EA53AA">
      <w:pPr>
        <w:pStyle w:val="Subsection"/>
        <w:tabs>
          <w:tab w:val="clear" w:pos="595"/>
          <w:tab w:val="clear" w:pos="879"/>
        </w:tabs>
        <w:spacing w:before="0" w:after="40" w:line="240" w:lineRule="auto"/>
        <w:ind w:left="0" w:right="-46" w:firstLine="0"/>
        <w:jc w:val="center"/>
        <w:rPr>
          <w:rFonts w:ascii="Arial" w:hAnsi="Arial" w:cs="Arial"/>
          <w:b/>
          <w:spacing w:val="-10"/>
          <w:sz w:val="32"/>
          <w:szCs w:val="24"/>
        </w:rPr>
      </w:pPr>
      <w:r w:rsidRPr="00A21FA0">
        <w:rPr>
          <w:rFonts w:ascii="Arial" w:hAnsi="Arial" w:cs="Arial"/>
          <w:b/>
          <w:spacing w:val="-10"/>
          <w:sz w:val="32"/>
          <w:szCs w:val="24"/>
        </w:rPr>
        <w:t>APPLICATION FOR HERITAGE SURVEY ASSISTANCE</w:t>
      </w:r>
    </w:p>
    <w:p w14:paraId="7B988BBD" w14:textId="35F5ACF0" w:rsidR="00764620" w:rsidRDefault="00764620" w:rsidP="00764620">
      <w:pPr>
        <w:pStyle w:val="Subsection"/>
        <w:tabs>
          <w:tab w:val="clear" w:pos="595"/>
          <w:tab w:val="clear" w:pos="879"/>
          <w:tab w:val="left" w:pos="567"/>
        </w:tabs>
        <w:spacing w:before="0" w:line="240" w:lineRule="auto"/>
        <w:ind w:left="567" w:firstLine="0"/>
        <w:jc w:val="center"/>
        <w:rPr>
          <w:rFonts w:ascii="Arial" w:hAnsi="Arial" w:cs="Arial"/>
          <w:sz w:val="18"/>
          <w:szCs w:val="22"/>
        </w:rPr>
      </w:pPr>
      <w:r w:rsidRPr="00A21FA0">
        <w:rPr>
          <w:rFonts w:ascii="Arial" w:hAnsi="Arial" w:cs="Arial"/>
          <w:sz w:val="18"/>
          <w:szCs w:val="22"/>
        </w:rPr>
        <w:t>(To be completed and lodged in conjunction with the relevant Form 5 – Operations Report)</w:t>
      </w:r>
    </w:p>
    <w:p w14:paraId="603C9FFA" w14:textId="77777777" w:rsidR="00764620" w:rsidRDefault="00764620" w:rsidP="00764620">
      <w:pPr>
        <w:pStyle w:val="Subsection"/>
        <w:tabs>
          <w:tab w:val="clear" w:pos="595"/>
          <w:tab w:val="clear" w:pos="879"/>
          <w:tab w:val="left" w:pos="567"/>
        </w:tabs>
        <w:spacing w:before="0" w:line="240" w:lineRule="auto"/>
        <w:ind w:left="0" w:firstLine="0"/>
        <w:rPr>
          <w:rFonts w:ascii="Arial" w:hAnsi="Arial" w:cs="Arial"/>
          <w:b/>
          <w:bCs/>
          <w:szCs w:val="32"/>
        </w:rPr>
      </w:pPr>
    </w:p>
    <w:p w14:paraId="2CF838B9" w14:textId="0BC002EB" w:rsidR="00764620" w:rsidRPr="00764620" w:rsidRDefault="00764620" w:rsidP="00764620">
      <w:pPr>
        <w:pStyle w:val="Subsection"/>
        <w:tabs>
          <w:tab w:val="clear" w:pos="595"/>
          <w:tab w:val="clear" w:pos="879"/>
          <w:tab w:val="left" w:pos="567"/>
        </w:tabs>
        <w:spacing w:before="0" w:line="240" w:lineRule="auto"/>
        <w:ind w:left="0" w:firstLine="0"/>
        <w:rPr>
          <w:rFonts w:ascii="Arial" w:hAnsi="Arial" w:cs="Arial"/>
          <w:b/>
          <w:bCs/>
          <w:szCs w:val="32"/>
        </w:rPr>
      </w:pPr>
      <w:r w:rsidRPr="00764620">
        <w:rPr>
          <w:rFonts w:ascii="Arial" w:hAnsi="Arial" w:cs="Arial"/>
          <w:b/>
          <w:bCs/>
          <w:szCs w:val="32"/>
        </w:rPr>
        <w:t>TENEMENT DETAILS</w:t>
      </w:r>
    </w:p>
    <w:p w14:paraId="223F25E7" w14:textId="77777777" w:rsidR="00764620" w:rsidRDefault="00764620">
      <w:pPr>
        <w:pStyle w:val="Subsection"/>
        <w:tabs>
          <w:tab w:val="clear" w:pos="595"/>
          <w:tab w:val="clear" w:pos="879"/>
          <w:tab w:val="left" w:pos="567"/>
        </w:tabs>
        <w:spacing w:before="0" w:line="240" w:lineRule="auto"/>
        <w:ind w:left="567" w:firstLine="0"/>
        <w:jc w:val="center"/>
        <w:rPr>
          <w:rFonts w:ascii="Arial" w:hAnsi="Arial" w:cs="Arial"/>
          <w:sz w:val="18"/>
          <w:szCs w:val="22"/>
        </w:rPr>
      </w:pPr>
    </w:p>
    <w:tbl>
      <w:tblPr>
        <w:tblStyle w:val="TableGrid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7652"/>
      </w:tblGrid>
      <w:tr w:rsidR="00C0177D" w14:paraId="7F7DC063" w14:textId="77777777" w:rsidTr="00407296">
        <w:tc>
          <w:tcPr>
            <w:tcW w:w="1341" w:type="pct"/>
          </w:tcPr>
          <w:p w14:paraId="23FADE89" w14:textId="33A6A508" w:rsidR="00C0177D" w:rsidRPr="00C0177D" w:rsidRDefault="00C0177D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C0177D"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Tenement </w:t>
            </w:r>
            <w:r w:rsidR="00D862DB">
              <w:rPr>
                <w:rFonts w:ascii="Arial" w:hAnsi="Arial" w:cs="Arial"/>
                <w:b/>
                <w:bCs/>
                <w:sz w:val="22"/>
                <w:szCs w:val="28"/>
              </w:rPr>
              <w:t>t</w:t>
            </w:r>
            <w:r w:rsidRPr="00C0177D">
              <w:rPr>
                <w:rFonts w:ascii="Arial" w:hAnsi="Arial" w:cs="Arial"/>
                <w:b/>
                <w:bCs/>
                <w:sz w:val="22"/>
                <w:szCs w:val="28"/>
              </w:rPr>
              <w:t>ype</w:t>
            </w:r>
            <w:r w:rsidR="00764620">
              <w:rPr>
                <w:rFonts w:ascii="Arial" w:hAnsi="Arial" w:cs="Arial"/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3659" w:type="pct"/>
          </w:tcPr>
          <w:p w14:paraId="17A68C5D" w14:textId="77777777" w:rsidR="00C0177D" w:rsidRDefault="00C0177D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22"/>
              </w:rPr>
            </w:pPr>
          </w:p>
          <w:p w14:paraId="6A37F34D" w14:textId="3331C6DB" w:rsidR="00EA53AA" w:rsidRDefault="00EA53AA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0177D" w14:paraId="40640BCD" w14:textId="77777777" w:rsidTr="00407296">
        <w:tc>
          <w:tcPr>
            <w:tcW w:w="1341" w:type="pct"/>
          </w:tcPr>
          <w:p w14:paraId="164A99FE" w14:textId="3566BD8D" w:rsidR="00C0177D" w:rsidRPr="00C0177D" w:rsidRDefault="00C0177D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C0177D"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Tenement </w:t>
            </w:r>
            <w:r w:rsidR="00D862DB">
              <w:rPr>
                <w:rFonts w:ascii="Arial" w:hAnsi="Arial" w:cs="Arial"/>
                <w:b/>
                <w:bCs/>
                <w:sz w:val="22"/>
                <w:szCs w:val="28"/>
              </w:rPr>
              <w:t>n</w:t>
            </w:r>
            <w:r w:rsidRPr="00C0177D">
              <w:rPr>
                <w:rFonts w:ascii="Arial" w:hAnsi="Arial" w:cs="Arial"/>
                <w:b/>
                <w:bCs/>
                <w:sz w:val="22"/>
                <w:szCs w:val="28"/>
              </w:rPr>
              <w:t>umber</w:t>
            </w:r>
            <w:r w:rsidR="00764620">
              <w:rPr>
                <w:rFonts w:ascii="Arial" w:hAnsi="Arial" w:cs="Arial"/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3659" w:type="pct"/>
          </w:tcPr>
          <w:p w14:paraId="642152FC" w14:textId="77777777" w:rsidR="00C0177D" w:rsidRDefault="00C0177D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22"/>
              </w:rPr>
            </w:pPr>
          </w:p>
          <w:p w14:paraId="47025AD9" w14:textId="6B63863A" w:rsidR="00EA53AA" w:rsidRDefault="00EA53AA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0177D" w14:paraId="3C8B91C8" w14:textId="77777777" w:rsidTr="00407296">
        <w:tc>
          <w:tcPr>
            <w:tcW w:w="1341" w:type="pct"/>
          </w:tcPr>
          <w:p w14:paraId="59259090" w14:textId="4B38F2DB" w:rsidR="00C0177D" w:rsidRPr="00C0177D" w:rsidRDefault="00C0177D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C0177D"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Tenement </w:t>
            </w:r>
            <w:r w:rsidR="00D862DB">
              <w:rPr>
                <w:rFonts w:ascii="Arial" w:hAnsi="Arial" w:cs="Arial"/>
                <w:b/>
                <w:bCs/>
                <w:sz w:val="22"/>
                <w:szCs w:val="28"/>
              </w:rPr>
              <w:t>h</w:t>
            </w:r>
            <w:r w:rsidRPr="00C0177D">
              <w:rPr>
                <w:rFonts w:ascii="Arial" w:hAnsi="Arial" w:cs="Arial"/>
                <w:b/>
                <w:bCs/>
                <w:sz w:val="22"/>
                <w:szCs w:val="28"/>
              </w:rPr>
              <w:t>older</w:t>
            </w:r>
            <w:r w:rsidR="00764620">
              <w:rPr>
                <w:rFonts w:ascii="Arial" w:hAnsi="Arial" w:cs="Arial"/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3659" w:type="pct"/>
          </w:tcPr>
          <w:p w14:paraId="658012A2" w14:textId="77777777" w:rsidR="00C0177D" w:rsidRDefault="00C0177D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22"/>
              </w:rPr>
            </w:pPr>
          </w:p>
          <w:p w14:paraId="1127BD08" w14:textId="6D796762" w:rsidR="00EA53AA" w:rsidRDefault="00EA53AA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0177D" w14:paraId="3C3B9F01" w14:textId="77777777" w:rsidTr="00407296">
        <w:tc>
          <w:tcPr>
            <w:tcW w:w="1341" w:type="pct"/>
          </w:tcPr>
          <w:p w14:paraId="51647022" w14:textId="6B19145A" w:rsidR="00C0177D" w:rsidRPr="00C0177D" w:rsidRDefault="00C0177D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C0177D"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Reporting </w:t>
            </w:r>
            <w:r w:rsidR="00D862DB">
              <w:rPr>
                <w:rFonts w:ascii="Arial" w:hAnsi="Arial" w:cs="Arial"/>
                <w:b/>
                <w:bCs/>
                <w:sz w:val="22"/>
                <w:szCs w:val="28"/>
              </w:rPr>
              <w:t>p</w:t>
            </w:r>
            <w:r w:rsidRPr="00C0177D">
              <w:rPr>
                <w:rFonts w:ascii="Arial" w:hAnsi="Arial" w:cs="Arial"/>
                <w:b/>
                <w:bCs/>
                <w:sz w:val="22"/>
                <w:szCs w:val="28"/>
              </w:rPr>
              <w:t>eriod</w:t>
            </w:r>
            <w:r w:rsidR="00764620">
              <w:rPr>
                <w:rFonts w:ascii="Arial" w:hAnsi="Arial" w:cs="Arial"/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3659" w:type="pct"/>
          </w:tcPr>
          <w:p w14:paraId="4D95BFCE" w14:textId="77777777" w:rsidR="00C0177D" w:rsidRDefault="00C0177D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22"/>
              </w:rPr>
            </w:pPr>
          </w:p>
          <w:p w14:paraId="152EB753" w14:textId="1B775F75" w:rsidR="00EA53AA" w:rsidRDefault="00EA53AA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1A760987" w14:textId="3D2D9BD6" w:rsidR="00C0177D" w:rsidRDefault="00C0177D">
      <w:pPr>
        <w:pStyle w:val="Subsection"/>
        <w:tabs>
          <w:tab w:val="clear" w:pos="595"/>
          <w:tab w:val="clear" w:pos="879"/>
          <w:tab w:val="left" w:pos="567"/>
        </w:tabs>
        <w:spacing w:before="0" w:line="240" w:lineRule="auto"/>
        <w:ind w:left="567" w:firstLine="0"/>
        <w:jc w:val="center"/>
        <w:rPr>
          <w:rFonts w:ascii="Arial" w:hAnsi="Arial" w:cs="Arial"/>
          <w:sz w:val="18"/>
          <w:szCs w:val="22"/>
        </w:rPr>
      </w:pPr>
    </w:p>
    <w:p w14:paraId="19C02C33" w14:textId="6D1B4FA1" w:rsidR="00764620" w:rsidRPr="00764620" w:rsidRDefault="00764620" w:rsidP="00764620">
      <w:pPr>
        <w:pStyle w:val="Subsection"/>
        <w:tabs>
          <w:tab w:val="clear" w:pos="595"/>
          <w:tab w:val="clear" w:pos="879"/>
        </w:tabs>
        <w:spacing w:before="0" w:line="240" w:lineRule="auto"/>
        <w:rPr>
          <w:rFonts w:ascii="Arial" w:hAnsi="Arial" w:cs="Arial"/>
          <w:b/>
          <w:bCs/>
          <w:sz w:val="14"/>
          <w:szCs w:val="18"/>
        </w:rPr>
      </w:pPr>
      <w:r w:rsidRPr="00764620">
        <w:rPr>
          <w:rFonts w:ascii="Arial" w:hAnsi="Arial" w:cs="Arial"/>
          <w:b/>
          <w:bCs/>
          <w:szCs w:val="32"/>
        </w:rPr>
        <w:t>ASSISTANCE SOUGHT</w:t>
      </w:r>
      <w:r w:rsidR="00EA53AA">
        <w:rPr>
          <w:rFonts w:ascii="Arial" w:hAnsi="Arial" w:cs="Arial"/>
          <w:b/>
          <w:bCs/>
          <w:szCs w:val="32"/>
        </w:rPr>
        <w:t xml:space="preserve"> FOR THE RELEVANT REPORTING PERIOD ONLY</w:t>
      </w:r>
    </w:p>
    <w:p w14:paraId="4FFDDF5C" w14:textId="539A5F42" w:rsidR="008F0378" w:rsidRDefault="008F0378">
      <w:pPr>
        <w:pStyle w:val="Subsection"/>
        <w:tabs>
          <w:tab w:val="clear" w:pos="595"/>
          <w:tab w:val="clear" w:pos="879"/>
          <w:tab w:val="left" w:pos="567"/>
        </w:tabs>
        <w:spacing w:before="0" w:line="240" w:lineRule="auto"/>
        <w:ind w:left="567" w:firstLine="0"/>
        <w:jc w:val="center"/>
        <w:rPr>
          <w:rFonts w:ascii="Arial" w:hAnsi="Arial" w:cs="Arial"/>
          <w:sz w:val="18"/>
          <w:szCs w:val="22"/>
        </w:rPr>
      </w:pPr>
    </w:p>
    <w:tbl>
      <w:tblPr>
        <w:tblStyle w:val="TableGrid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5042"/>
      </w:tblGrid>
      <w:tr w:rsidR="00C0177D" w14:paraId="1D476BB6" w14:textId="77777777" w:rsidTr="00407296">
        <w:trPr>
          <w:trHeight w:val="397"/>
        </w:trPr>
        <w:tc>
          <w:tcPr>
            <w:tcW w:w="2589" w:type="pct"/>
          </w:tcPr>
          <w:p w14:paraId="68E69C0B" w14:textId="08BB9680" w:rsidR="00C0177D" w:rsidRPr="00407296" w:rsidRDefault="00EA53AA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296">
              <w:rPr>
                <w:rFonts w:ascii="Arial" w:hAnsi="Arial" w:cs="Arial"/>
                <w:b/>
                <w:bCs/>
                <w:sz w:val="22"/>
                <w:szCs w:val="22"/>
              </w:rPr>
              <w:t>Annual tenement rent paid</w:t>
            </w:r>
          </w:p>
        </w:tc>
        <w:tc>
          <w:tcPr>
            <w:tcW w:w="2411" w:type="pct"/>
          </w:tcPr>
          <w:p w14:paraId="71FD4B87" w14:textId="201D88D7" w:rsidR="00C0177D" w:rsidRPr="00764620" w:rsidRDefault="00C0177D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764620">
              <w:rPr>
                <w:rFonts w:ascii="Arial" w:hAnsi="Arial" w:cs="Arial"/>
                <w:b/>
                <w:bCs/>
                <w:sz w:val="22"/>
                <w:szCs w:val="28"/>
              </w:rPr>
              <w:t>$</w:t>
            </w:r>
          </w:p>
        </w:tc>
      </w:tr>
      <w:tr w:rsidR="00C0177D" w14:paraId="64727962" w14:textId="77777777" w:rsidTr="00407296">
        <w:trPr>
          <w:trHeight w:val="397"/>
        </w:trPr>
        <w:tc>
          <w:tcPr>
            <w:tcW w:w="2589" w:type="pct"/>
          </w:tcPr>
          <w:p w14:paraId="57FBEDB9" w14:textId="7678715E" w:rsidR="00C0177D" w:rsidRPr="00407296" w:rsidRDefault="00C0177D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2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Amount </w:t>
            </w:r>
            <w:r w:rsidR="00EA53AA" w:rsidRPr="00407296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407296">
              <w:rPr>
                <w:rFonts w:ascii="Arial" w:hAnsi="Arial" w:cs="Arial"/>
                <w:b/>
                <w:bCs/>
                <w:sz w:val="22"/>
                <w:szCs w:val="22"/>
              </w:rPr>
              <w:t>pent on Aboriginal Heritage Survey</w:t>
            </w:r>
            <w:r w:rsidR="00EA53AA" w:rsidRPr="00407296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411" w:type="pct"/>
          </w:tcPr>
          <w:p w14:paraId="76DBAC6B" w14:textId="63AAF550" w:rsidR="00C0177D" w:rsidRPr="00764620" w:rsidRDefault="00C0177D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764620">
              <w:rPr>
                <w:rFonts w:ascii="Arial" w:hAnsi="Arial" w:cs="Arial"/>
                <w:b/>
                <w:bCs/>
                <w:sz w:val="22"/>
                <w:szCs w:val="28"/>
              </w:rPr>
              <w:t>$</w:t>
            </w:r>
          </w:p>
        </w:tc>
      </w:tr>
      <w:tr w:rsidR="00C0177D" w14:paraId="42CF373B" w14:textId="77777777" w:rsidTr="00407296">
        <w:trPr>
          <w:trHeight w:val="397"/>
        </w:trPr>
        <w:tc>
          <w:tcPr>
            <w:tcW w:w="2589" w:type="pct"/>
          </w:tcPr>
          <w:p w14:paraId="624ACC69" w14:textId="64DF161B" w:rsidR="00C0177D" w:rsidRPr="00407296" w:rsidRDefault="00C0177D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2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Calculation of </w:t>
            </w:r>
            <w:r w:rsidR="00867DC1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407296">
              <w:rPr>
                <w:rFonts w:ascii="Arial" w:hAnsi="Arial" w:cs="Arial"/>
                <w:b/>
                <w:bCs/>
                <w:sz w:val="22"/>
                <w:szCs w:val="22"/>
              </w:rPr>
              <w:t>ssistance</w:t>
            </w:r>
            <w:r w:rsidR="00764620" w:rsidRPr="004072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sought</w:t>
            </w:r>
            <w:r w:rsidRPr="0040729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2BB8EE9" w14:textId="77EE5DBC" w:rsidR="00C0177D" w:rsidRPr="00EA53AA" w:rsidRDefault="00C0177D" w:rsidP="00764620">
            <w:pPr>
              <w:pStyle w:val="Subsection"/>
              <w:numPr>
                <w:ilvl w:val="0"/>
                <w:numId w:val="27"/>
              </w:numPr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53AA">
              <w:rPr>
                <w:rFonts w:ascii="Arial" w:hAnsi="Arial" w:cs="Arial"/>
                <w:sz w:val="18"/>
                <w:szCs w:val="18"/>
              </w:rPr>
              <w:t>Prospecting Licence – up to 100</w:t>
            </w:r>
            <w:r w:rsidR="00D862DB">
              <w:rPr>
                <w:rFonts w:ascii="Arial" w:hAnsi="Arial" w:cs="Arial"/>
                <w:sz w:val="18"/>
                <w:szCs w:val="18"/>
              </w:rPr>
              <w:t xml:space="preserve"> per cent</w:t>
            </w:r>
            <w:r w:rsidRPr="00EA53AA">
              <w:rPr>
                <w:rFonts w:ascii="Arial" w:hAnsi="Arial" w:cs="Arial"/>
                <w:sz w:val="18"/>
                <w:szCs w:val="18"/>
              </w:rPr>
              <w:t xml:space="preserve"> of rent payable</w:t>
            </w:r>
          </w:p>
          <w:p w14:paraId="16A78FD4" w14:textId="01BBCD3A" w:rsidR="00C0177D" w:rsidRPr="00CD5629" w:rsidRDefault="00C0177D" w:rsidP="00C36FFE">
            <w:pPr>
              <w:pStyle w:val="Subsection"/>
              <w:numPr>
                <w:ilvl w:val="0"/>
                <w:numId w:val="27"/>
              </w:num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C36FFE">
              <w:rPr>
                <w:rFonts w:ascii="Arial" w:hAnsi="Arial" w:cs="Arial"/>
                <w:sz w:val="18"/>
                <w:szCs w:val="18"/>
              </w:rPr>
              <w:t>Exploration Licence – up to 50</w:t>
            </w:r>
            <w:r w:rsidR="00D862DB">
              <w:rPr>
                <w:rFonts w:ascii="Arial" w:hAnsi="Arial" w:cs="Arial"/>
                <w:sz w:val="18"/>
                <w:szCs w:val="18"/>
              </w:rPr>
              <w:t xml:space="preserve"> per cent</w:t>
            </w:r>
            <w:r w:rsidRPr="00C36FFE">
              <w:rPr>
                <w:rFonts w:ascii="Arial" w:hAnsi="Arial" w:cs="Arial"/>
                <w:sz w:val="18"/>
                <w:szCs w:val="18"/>
              </w:rPr>
              <w:t xml:space="preserve"> of rent payable</w:t>
            </w:r>
            <w:r w:rsidR="00C36FFE" w:rsidRPr="00C36F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FFE" w:rsidRPr="00177626">
              <w:rPr>
                <w:rFonts w:ascii="Arial" w:hAnsi="Arial" w:cs="Arial"/>
                <w:sz w:val="18"/>
                <w:szCs w:val="18"/>
              </w:rPr>
              <w:t>for the first three years of the program, followed by 25 per cent of the rent payable for the last two years of the program.</w:t>
            </w:r>
          </w:p>
        </w:tc>
        <w:tc>
          <w:tcPr>
            <w:tcW w:w="2411" w:type="pct"/>
          </w:tcPr>
          <w:p w14:paraId="354568B8" w14:textId="5DB34DE6" w:rsidR="00C0177D" w:rsidRPr="00764620" w:rsidRDefault="00764620" w:rsidP="00764620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764620">
              <w:rPr>
                <w:rFonts w:ascii="Arial" w:hAnsi="Arial" w:cs="Arial"/>
                <w:b/>
                <w:bCs/>
                <w:sz w:val="22"/>
                <w:szCs w:val="28"/>
              </w:rPr>
              <w:t>$</w:t>
            </w:r>
          </w:p>
        </w:tc>
      </w:tr>
      <w:tr w:rsidR="00EA53AA" w14:paraId="0294E4F1" w14:textId="77777777" w:rsidTr="00407296">
        <w:trPr>
          <w:trHeight w:val="397"/>
        </w:trPr>
        <w:tc>
          <w:tcPr>
            <w:tcW w:w="2589" w:type="pct"/>
          </w:tcPr>
          <w:p w14:paraId="74D31660" w14:textId="77777777" w:rsidR="00407296" w:rsidRPr="00407296" w:rsidRDefault="00EA53AA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2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Calculation of apportionment </w:t>
            </w:r>
          </w:p>
          <w:p w14:paraId="01F22D50" w14:textId="610E55EA" w:rsidR="00EA53AA" w:rsidRPr="00CD5629" w:rsidRDefault="00407296" w:rsidP="00C0177D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07296">
              <w:rPr>
                <w:rFonts w:ascii="Arial" w:hAnsi="Arial" w:cs="Arial"/>
                <w:sz w:val="18"/>
                <w:szCs w:val="18"/>
              </w:rPr>
              <w:t>(</w:t>
            </w:r>
            <w:r w:rsidR="00EA53AA" w:rsidRPr="00407296">
              <w:rPr>
                <w:rFonts w:ascii="Arial" w:hAnsi="Arial" w:cs="Arial"/>
                <w:sz w:val="18"/>
                <w:szCs w:val="18"/>
              </w:rPr>
              <w:t>if more than one tenement was affected by the survey</w:t>
            </w:r>
            <w:r w:rsidRPr="0040729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1" w:type="pct"/>
          </w:tcPr>
          <w:p w14:paraId="42C10977" w14:textId="77777777" w:rsidR="00EA53AA" w:rsidRPr="00764620" w:rsidRDefault="00EA53AA" w:rsidP="00764620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</w:tbl>
    <w:p w14:paraId="1E07EB22" w14:textId="77777777" w:rsidR="00764620" w:rsidRDefault="00764620" w:rsidP="00764620">
      <w:pPr>
        <w:pStyle w:val="Subsection"/>
        <w:tabs>
          <w:tab w:val="clear" w:pos="595"/>
          <w:tab w:val="clear" w:pos="879"/>
          <w:tab w:val="left" w:pos="567"/>
        </w:tabs>
        <w:spacing w:before="0" w:line="240" w:lineRule="auto"/>
        <w:rPr>
          <w:rFonts w:ascii="Arial" w:hAnsi="Arial" w:cs="Arial"/>
          <w:sz w:val="18"/>
          <w:szCs w:val="22"/>
        </w:rPr>
      </w:pPr>
    </w:p>
    <w:p w14:paraId="6796BA4F" w14:textId="6425ADC2" w:rsidR="00DC77C3" w:rsidRDefault="00DC77C3" w:rsidP="00EA53AA">
      <w:pPr>
        <w:pStyle w:val="Subsection"/>
        <w:tabs>
          <w:tab w:val="clear" w:pos="595"/>
          <w:tab w:val="clear" w:pos="879"/>
          <w:tab w:val="left" w:pos="567"/>
        </w:tabs>
        <w:spacing w:before="0" w:after="240" w:line="240" w:lineRule="auto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PAYMENT DETAILS </w:t>
      </w:r>
    </w:p>
    <w:tbl>
      <w:tblPr>
        <w:tblStyle w:val="TableGrid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7652"/>
      </w:tblGrid>
      <w:tr w:rsidR="00EA53AA" w14:paraId="0CD7E734" w14:textId="77777777" w:rsidTr="00407296">
        <w:tc>
          <w:tcPr>
            <w:tcW w:w="1341" w:type="pct"/>
          </w:tcPr>
          <w:p w14:paraId="2D88622B" w14:textId="4454C881" w:rsidR="00EA53AA" w:rsidRPr="00407296" w:rsidRDefault="00EA53AA" w:rsidP="00720CCB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407296">
              <w:rPr>
                <w:rFonts w:ascii="Arial" w:hAnsi="Arial" w:cs="Arial"/>
                <w:b/>
                <w:bCs/>
                <w:sz w:val="22"/>
                <w:szCs w:val="28"/>
              </w:rPr>
              <w:t>Payee:</w:t>
            </w:r>
          </w:p>
        </w:tc>
        <w:tc>
          <w:tcPr>
            <w:tcW w:w="3659" w:type="pct"/>
          </w:tcPr>
          <w:p w14:paraId="642AD32D" w14:textId="77777777" w:rsidR="00EA53AA" w:rsidRDefault="00EA53AA" w:rsidP="00720CCB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22"/>
              </w:rPr>
            </w:pPr>
          </w:p>
          <w:p w14:paraId="59F45118" w14:textId="77777777" w:rsidR="00EA53AA" w:rsidRDefault="00EA53AA" w:rsidP="00720CCB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A53AA" w14:paraId="3CFA2B15" w14:textId="77777777" w:rsidTr="00407296">
        <w:tc>
          <w:tcPr>
            <w:tcW w:w="1341" w:type="pct"/>
          </w:tcPr>
          <w:p w14:paraId="51CD756E" w14:textId="5EAC73A1" w:rsidR="00EA53AA" w:rsidRPr="00407296" w:rsidRDefault="00EA53AA" w:rsidP="00720CCB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407296">
              <w:rPr>
                <w:rFonts w:ascii="Arial" w:hAnsi="Arial" w:cs="Arial"/>
                <w:b/>
                <w:bCs/>
                <w:sz w:val="22"/>
                <w:szCs w:val="28"/>
              </w:rPr>
              <w:t>Address for service:</w:t>
            </w:r>
          </w:p>
        </w:tc>
        <w:tc>
          <w:tcPr>
            <w:tcW w:w="3659" w:type="pct"/>
          </w:tcPr>
          <w:p w14:paraId="521ED7FF" w14:textId="18DCD1F7" w:rsidR="00EA53AA" w:rsidRDefault="00EA53AA" w:rsidP="00720CCB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22"/>
              </w:rPr>
            </w:pPr>
          </w:p>
          <w:p w14:paraId="6A6FA87A" w14:textId="77777777" w:rsidR="00EA53AA" w:rsidRDefault="00EA53AA" w:rsidP="00720CCB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22"/>
              </w:rPr>
            </w:pPr>
          </w:p>
          <w:p w14:paraId="04514614" w14:textId="77777777" w:rsidR="00EA53AA" w:rsidRDefault="00EA53AA" w:rsidP="00720CCB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1487D4FB" w14:textId="3251B432" w:rsidR="00EA53AA" w:rsidRDefault="00EA53AA" w:rsidP="00764620">
      <w:pPr>
        <w:pStyle w:val="Subsection"/>
        <w:tabs>
          <w:tab w:val="clear" w:pos="595"/>
          <w:tab w:val="clear" w:pos="879"/>
          <w:tab w:val="left" w:pos="567"/>
        </w:tabs>
        <w:spacing w:before="0" w:line="240" w:lineRule="auto"/>
        <w:rPr>
          <w:rFonts w:ascii="Arial" w:hAnsi="Arial" w:cs="Arial"/>
          <w:b/>
          <w:bCs/>
          <w:szCs w:val="32"/>
        </w:rPr>
      </w:pPr>
    </w:p>
    <w:p w14:paraId="037AA514" w14:textId="3DADA254" w:rsidR="00EA53AA" w:rsidRDefault="00EA53AA" w:rsidP="00764620">
      <w:pPr>
        <w:pStyle w:val="Subsection"/>
        <w:tabs>
          <w:tab w:val="clear" w:pos="595"/>
          <w:tab w:val="clear" w:pos="879"/>
          <w:tab w:val="left" w:pos="567"/>
        </w:tabs>
        <w:spacing w:before="0" w:line="240" w:lineRule="auto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>DECLARATION</w:t>
      </w:r>
    </w:p>
    <w:p w14:paraId="493944F6" w14:textId="77777777" w:rsidR="00EA53AA" w:rsidRDefault="00EA53AA" w:rsidP="00764620">
      <w:pPr>
        <w:pStyle w:val="Subsection"/>
        <w:tabs>
          <w:tab w:val="clear" w:pos="595"/>
          <w:tab w:val="clear" w:pos="879"/>
          <w:tab w:val="left" w:pos="567"/>
        </w:tabs>
        <w:spacing w:before="0" w:line="240" w:lineRule="auto"/>
        <w:rPr>
          <w:rFonts w:ascii="Arial" w:hAnsi="Arial" w:cs="Arial"/>
          <w:b/>
          <w:bCs/>
          <w:szCs w:val="32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5"/>
        <w:gridCol w:w="711"/>
      </w:tblGrid>
      <w:tr w:rsidR="00EA53AA" w14:paraId="4EC8700E" w14:textId="77777777" w:rsidTr="00407296">
        <w:trPr>
          <w:trHeight w:val="567"/>
        </w:trPr>
        <w:tc>
          <w:tcPr>
            <w:tcW w:w="4660" w:type="pct"/>
          </w:tcPr>
          <w:p w14:paraId="48E18725" w14:textId="77777777" w:rsidR="00EA53AA" w:rsidRPr="00CD5629" w:rsidRDefault="00EA53AA" w:rsidP="00EA53AA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CD5629">
              <w:rPr>
                <w:rFonts w:ascii="Arial" w:hAnsi="Arial" w:cs="Arial"/>
                <w:sz w:val="22"/>
                <w:szCs w:val="28"/>
              </w:rPr>
              <w:t>The relevant Form 5 – Operations Report lodged prior or together with this application</w:t>
            </w:r>
          </w:p>
        </w:tc>
        <w:tc>
          <w:tcPr>
            <w:tcW w:w="340" w:type="pct"/>
          </w:tcPr>
          <w:p w14:paraId="1D011D29" w14:textId="3223B421" w:rsidR="00EA53AA" w:rsidRPr="00407296" w:rsidRDefault="00000000" w:rsidP="00720CCB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Cs w:val="32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33543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3AA"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sdtContent>
            </w:sdt>
          </w:p>
        </w:tc>
      </w:tr>
      <w:tr w:rsidR="00EA53AA" w14:paraId="27E3C246" w14:textId="77777777" w:rsidTr="00407296">
        <w:trPr>
          <w:trHeight w:val="567"/>
        </w:trPr>
        <w:tc>
          <w:tcPr>
            <w:tcW w:w="4660" w:type="pct"/>
          </w:tcPr>
          <w:p w14:paraId="7A7FB1D5" w14:textId="3B5FB337" w:rsidR="00EA53AA" w:rsidRPr="00CD5629" w:rsidRDefault="00EA53AA" w:rsidP="00EA53AA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The A</w:t>
            </w:r>
            <w:r w:rsidRPr="00CD5629">
              <w:rPr>
                <w:rFonts w:ascii="Arial" w:hAnsi="Arial" w:cs="Arial"/>
                <w:sz w:val="22"/>
                <w:szCs w:val="28"/>
              </w:rPr>
              <w:t>boriginal Heritage Survey</w:t>
            </w:r>
            <w:r>
              <w:rPr>
                <w:rFonts w:ascii="Arial" w:hAnsi="Arial" w:cs="Arial"/>
                <w:sz w:val="22"/>
                <w:szCs w:val="28"/>
              </w:rPr>
              <w:t>(s) to which the application relates has been carried on the specified tenement(s) and evidence to this effect is provided.</w:t>
            </w:r>
          </w:p>
        </w:tc>
        <w:tc>
          <w:tcPr>
            <w:tcW w:w="340" w:type="pct"/>
          </w:tcPr>
          <w:p w14:paraId="0FD63609" w14:textId="77777777" w:rsidR="00EA53AA" w:rsidRPr="00CD5629" w:rsidRDefault="00000000" w:rsidP="00720CCB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Cs w:val="32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9114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3AA"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sdtContent>
            </w:sdt>
          </w:p>
        </w:tc>
      </w:tr>
      <w:tr w:rsidR="00EA53AA" w14:paraId="360C2900" w14:textId="77777777" w:rsidTr="00407296">
        <w:trPr>
          <w:trHeight w:val="567"/>
        </w:trPr>
        <w:tc>
          <w:tcPr>
            <w:tcW w:w="4660" w:type="pct"/>
          </w:tcPr>
          <w:p w14:paraId="67A0CA73" w14:textId="25A16262" w:rsidR="00EA53AA" w:rsidRPr="00CD5629" w:rsidRDefault="00EA53AA" w:rsidP="00EA53AA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The invoice for the relevant Aboriginal Heritage Survey(s) for the specified tenement(s) is provided.</w:t>
            </w:r>
          </w:p>
        </w:tc>
        <w:tc>
          <w:tcPr>
            <w:tcW w:w="340" w:type="pct"/>
          </w:tcPr>
          <w:p w14:paraId="1E838182" w14:textId="77777777" w:rsidR="00EA53AA" w:rsidRPr="00CD5629" w:rsidRDefault="00000000" w:rsidP="00720CCB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Cs w:val="32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21294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53AA"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sdtContent>
            </w:sdt>
          </w:p>
        </w:tc>
      </w:tr>
      <w:tr w:rsidR="00EA53AA" w14:paraId="1FEB6698" w14:textId="77777777" w:rsidTr="00407296">
        <w:trPr>
          <w:trHeight w:val="567"/>
        </w:trPr>
        <w:tc>
          <w:tcPr>
            <w:tcW w:w="4660" w:type="pct"/>
          </w:tcPr>
          <w:p w14:paraId="1BEB5884" w14:textId="5B92EB36" w:rsidR="00EA53AA" w:rsidRPr="00EA53AA" w:rsidRDefault="00EA53AA" w:rsidP="00EA53AA">
            <w:pPr>
              <w:pStyle w:val="Subsection"/>
              <w:tabs>
                <w:tab w:val="clear" w:pos="595"/>
                <w:tab w:val="clear" w:pos="879"/>
              </w:tabs>
              <w:spacing w:before="40" w:line="0" w:lineRule="atLeast"/>
              <w:ind w:left="0" w:firstLine="0"/>
              <w:rPr>
                <w:rFonts w:ascii="Arial" w:hAnsi="Arial" w:cs="Arial"/>
                <w:sz w:val="20"/>
              </w:rPr>
            </w:pPr>
            <w:r w:rsidRPr="00EA53AA">
              <w:rPr>
                <w:rFonts w:ascii="Arial" w:hAnsi="Arial" w:cs="Arial"/>
                <w:sz w:val="22"/>
                <w:szCs w:val="22"/>
              </w:rPr>
              <w:t>I certify that the information contained in this form constitutes a true statement of monies expended on Aboriginal Heritage Survey(s) on the mining tenement(s) during the reporting period specified.</w:t>
            </w:r>
          </w:p>
        </w:tc>
        <w:tc>
          <w:tcPr>
            <w:tcW w:w="340" w:type="pct"/>
          </w:tcPr>
          <w:p w14:paraId="2EAF8E1B" w14:textId="4C4CC77F" w:rsidR="00EA53AA" w:rsidRDefault="00000000" w:rsidP="00720CCB">
            <w:pPr>
              <w:pStyle w:val="Subsection"/>
              <w:tabs>
                <w:tab w:val="clear" w:pos="595"/>
                <w:tab w:val="clear" w:pos="879"/>
                <w:tab w:val="left" w:pos="567"/>
              </w:tabs>
              <w:spacing w:before="0" w:line="240" w:lineRule="auto"/>
              <w:ind w:left="0" w:firstLine="0"/>
              <w:rPr>
                <w:rFonts w:ascii="Arial" w:hAnsi="Arial" w:cs="Arial"/>
                <w:szCs w:val="32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8896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296"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sdtContent>
            </w:sdt>
          </w:p>
        </w:tc>
      </w:tr>
    </w:tbl>
    <w:p w14:paraId="0CFEB0EE" w14:textId="77777777" w:rsidR="00DC77C3" w:rsidRDefault="00DC77C3" w:rsidP="00764620">
      <w:pPr>
        <w:pStyle w:val="Subsection"/>
        <w:tabs>
          <w:tab w:val="clear" w:pos="595"/>
          <w:tab w:val="clear" w:pos="879"/>
          <w:tab w:val="left" w:pos="567"/>
        </w:tabs>
        <w:spacing w:before="0" w:line="240" w:lineRule="auto"/>
        <w:rPr>
          <w:rFonts w:ascii="Arial" w:hAnsi="Arial" w:cs="Arial"/>
          <w:b/>
          <w:bCs/>
          <w:szCs w:val="3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4375"/>
        <w:gridCol w:w="993"/>
        <w:gridCol w:w="3510"/>
      </w:tblGrid>
      <w:tr w:rsidR="00407296" w:rsidRPr="00A105CF" w14:paraId="447073F9" w14:textId="77777777" w:rsidTr="00407296">
        <w:tc>
          <w:tcPr>
            <w:tcW w:w="1862" w:type="dxa"/>
            <w:tcBorders>
              <w:top w:val="nil"/>
              <w:left w:val="nil"/>
              <w:bottom w:val="nil"/>
            </w:tcBorders>
          </w:tcPr>
          <w:p w14:paraId="2D169160" w14:textId="77777777" w:rsidR="00407296" w:rsidRPr="00A105CF" w:rsidRDefault="00407296" w:rsidP="00720CCB">
            <w:pPr>
              <w:pStyle w:val="Subsection"/>
              <w:tabs>
                <w:tab w:val="clear" w:pos="595"/>
                <w:tab w:val="clear" w:pos="879"/>
              </w:tabs>
              <w:spacing w:before="120" w:after="12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A105CF">
              <w:rPr>
                <w:rFonts w:ascii="Arial" w:hAnsi="Arial" w:cs="Arial"/>
                <w:sz w:val="16"/>
                <w:szCs w:val="16"/>
              </w:rPr>
              <w:t>Signature of holder</w:t>
            </w:r>
            <w:r w:rsidRPr="00A105CF">
              <w:rPr>
                <w:rFonts w:ascii="Arial" w:hAnsi="Arial" w:cs="Arial"/>
                <w:sz w:val="16"/>
                <w:szCs w:val="16"/>
              </w:rPr>
              <w:br/>
              <w:t>or agent</w:t>
            </w:r>
          </w:p>
        </w:tc>
        <w:tc>
          <w:tcPr>
            <w:tcW w:w="4375" w:type="dxa"/>
          </w:tcPr>
          <w:p w14:paraId="55D3E9A3" w14:textId="77777777" w:rsidR="00407296" w:rsidRPr="00A105CF" w:rsidRDefault="00407296" w:rsidP="00720CCB">
            <w:pPr>
              <w:pStyle w:val="Subsection"/>
              <w:tabs>
                <w:tab w:val="clear" w:pos="595"/>
                <w:tab w:val="clear" w:pos="879"/>
              </w:tabs>
              <w:spacing w:before="120" w:after="12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DB70348" w14:textId="77777777" w:rsidR="00407296" w:rsidRPr="00A105CF" w:rsidRDefault="00407296" w:rsidP="00720CCB">
            <w:pPr>
              <w:pStyle w:val="Subsection"/>
              <w:tabs>
                <w:tab w:val="clear" w:pos="595"/>
                <w:tab w:val="clear" w:pos="879"/>
              </w:tabs>
              <w:spacing w:before="120" w:after="12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05CF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3510" w:type="dxa"/>
            <w:vAlign w:val="center"/>
          </w:tcPr>
          <w:p w14:paraId="3105BEAB" w14:textId="77777777" w:rsidR="00407296" w:rsidRPr="00A105CF" w:rsidRDefault="00407296" w:rsidP="00720CCB">
            <w:pPr>
              <w:pStyle w:val="Subsection"/>
              <w:tabs>
                <w:tab w:val="clear" w:pos="595"/>
                <w:tab w:val="clear" w:pos="879"/>
              </w:tabs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A105CF">
              <w:rPr>
                <w:rFonts w:ascii="Arial" w:hAnsi="Arial" w:cs="Arial"/>
              </w:rPr>
              <w:t>/</w:t>
            </w:r>
            <w:r w:rsidRPr="00A105CF">
              <w:rPr>
                <w:rFonts w:ascii="Arial" w:hAnsi="Arial" w:cs="Arial"/>
                <w:b/>
                <w:sz w:val="20"/>
              </w:rPr>
              <w:t xml:space="preserve">               </w:t>
            </w:r>
            <w:r w:rsidRPr="00A105CF">
              <w:rPr>
                <w:rFonts w:ascii="Arial" w:hAnsi="Arial" w:cs="Arial"/>
              </w:rPr>
              <w:t>/</w:t>
            </w:r>
          </w:p>
        </w:tc>
      </w:tr>
    </w:tbl>
    <w:p w14:paraId="5AA3B359" w14:textId="37B69C0F" w:rsidR="00C0177D" w:rsidRDefault="00C0177D" w:rsidP="00CD5629">
      <w:pPr>
        <w:pStyle w:val="Subsection"/>
        <w:tabs>
          <w:tab w:val="clear" w:pos="595"/>
          <w:tab w:val="clear" w:pos="879"/>
          <w:tab w:val="left" w:pos="567"/>
        </w:tabs>
        <w:spacing w:before="0" w:line="240" w:lineRule="auto"/>
        <w:rPr>
          <w:rFonts w:ascii="Arial" w:hAnsi="Arial" w:cs="Arial"/>
          <w:sz w:val="18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399"/>
        <w:gridCol w:w="7318"/>
      </w:tblGrid>
      <w:tr w:rsidR="00407296" w:rsidRPr="00A105CF" w14:paraId="1853DC4B" w14:textId="77777777" w:rsidTr="00407296">
        <w:trPr>
          <w:cantSplit/>
        </w:trPr>
        <w:tc>
          <w:tcPr>
            <w:tcW w:w="20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2F7F3" w14:textId="77777777" w:rsidR="00407296" w:rsidRPr="00A105CF" w:rsidRDefault="00407296" w:rsidP="00720CCB">
            <w:pPr>
              <w:pStyle w:val="Subsection"/>
              <w:tabs>
                <w:tab w:val="clear" w:pos="595"/>
                <w:tab w:val="clear" w:pos="879"/>
              </w:tabs>
              <w:spacing w:before="0" w:line="0" w:lineRule="atLeas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A105CF">
              <w:rPr>
                <w:rFonts w:ascii="Arial" w:hAnsi="Arial" w:cs="Arial"/>
                <w:sz w:val="16"/>
                <w:szCs w:val="16"/>
              </w:rPr>
              <w:t>Full name and address of the signatory must be stated</w:t>
            </w:r>
          </w:p>
        </w:tc>
        <w:tc>
          <w:tcPr>
            <w:tcW w:w="1399" w:type="dxa"/>
            <w:tcBorders>
              <w:left w:val="nil"/>
            </w:tcBorders>
            <w:vAlign w:val="bottom"/>
          </w:tcPr>
          <w:p w14:paraId="245EE1BF" w14:textId="77777777" w:rsidR="00407296" w:rsidRPr="000004B5" w:rsidRDefault="00407296" w:rsidP="00720CCB">
            <w:pPr>
              <w:pStyle w:val="Subsection"/>
              <w:tabs>
                <w:tab w:val="clear" w:pos="595"/>
                <w:tab w:val="clear" w:pos="879"/>
              </w:tabs>
              <w:spacing w:before="80" w:after="80"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04B5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7318" w:type="dxa"/>
            <w:tcBorders>
              <w:top w:val="single" w:sz="4" w:space="0" w:color="auto"/>
              <w:bottom w:val="dotted" w:sz="4" w:space="0" w:color="auto"/>
            </w:tcBorders>
          </w:tcPr>
          <w:p w14:paraId="67072644" w14:textId="77777777" w:rsidR="00407296" w:rsidRPr="00A105CF" w:rsidRDefault="00407296" w:rsidP="00720CCB">
            <w:pPr>
              <w:pStyle w:val="Subsection"/>
              <w:tabs>
                <w:tab w:val="clear" w:pos="595"/>
                <w:tab w:val="clear" w:pos="879"/>
              </w:tabs>
              <w:spacing w:before="80" w:after="8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407296" w:rsidRPr="00A105CF" w14:paraId="633215A0" w14:textId="77777777" w:rsidTr="00407296">
        <w:trPr>
          <w:cantSplit/>
        </w:trPr>
        <w:tc>
          <w:tcPr>
            <w:tcW w:w="20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6D7B3" w14:textId="77777777" w:rsidR="00407296" w:rsidRPr="00A105CF" w:rsidRDefault="00407296" w:rsidP="00720CCB">
            <w:pPr>
              <w:pStyle w:val="Subsection"/>
              <w:tabs>
                <w:tab w:val="clear" w:pos="595"/>
                <w:tab w:val="clear" w:pos="879"/>
              </w:tabs>
              <w:spacing w:before="120"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left w:val="nil"/>
            </w:tcBorders>
            <w:vAlign w:val="bottom"/>
          </w:tcPr>
          <w:p w14:paraId="26FDDF8C" w14:textId="77777777" w:rsidR="00407296" w:rsidRPr="000004B5" w:rsidRDefault="00407296" w:rsidP="00720CCB">
            <w:pPr>
              <w:pStyle w:val="Subsection"/>
              <w:tabs>
                <w:tab w:val="clear" w:pos="595"/>
                <w:tab w:val="clear" w:pos="879"/>
              </w:tabs>
              <w:spacing w:before="80" w:after="8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004B5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7318" w:type="dxa"/>
            <w:tcBorders>
              <w:top w:val="dotted" w:sz="4" w:space="0" w:color="auto"/>
              <w:bottom w:val="nil"/>
            </w:tcBorders>
          </w:tcPr>
          <w:p w14:paraId="7475B873" w14:textId="77777777" w:rsidR="00407296" w:rsidRPr="00A105CF" w:rsidRDefault="00407296" w:rsidP="00720CCB">
            <w:pPr>
              <w:pStyle w:val="Subsection"/>
              <w:tabs>
                <w:tab w:val="clear" w:pos="595"/>
                <w:tab w:val="clear" w:pos="879"/>
              </w:tabs>
              <w:spacing w:before="80" w:after="8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407296" w:rsidRPr="00A105CF" w14:paraId="5C3F6E03" w14:textId="77777777" w:rsidTr="00407296">
        <w:trPr>
          <w:cantSplit/>
        </w:trPr>
        <w:tc>
          <w:tcPr>
            <w:tcW w:w="20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49317" w14:textId="77777777" w:rsidR="00407296" w:rsidRPr="00A105CF" w:rsidRDefault="00407296" w:rsidP="00720CCB">
            <w:pPr>
              <w:pStyle w:val="Subsection"/>
              <w:tabs>
                <w:tab w:val="clear" w:pos="595"/>
                <w:tab w:val="clear" w:pos="879"/>
              </w:tabs>
              <w:spacing w:before="120" w:after="120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left w:val="nil"/>
            </w:tcBorders>
          </w:tcPr>
          <w:p w14:paraId="7A3B8569" w14:textId="141D265C" w:rsidR="00D862DB" w:rsidRPr="00A105CF" w:rsidRDefault="00D862DB" w:rsidP="00720CCB">
            <w:pPr>
              <w:pStyle w:val="Subsection"/>
              <w:tabs>
                <w:tab w:val="clear" w:pos="595"/>
                <w:tab w:val="clear" w:pos="879"/>
              </w:tabs>
              <w:spacing w:before="80" w:after="80" w:line="240" w:lineRule="auto"/>
              <w:ind w:left="0" w:firstLine="0"/>
              <w:rPr>
                <w:rFonts w:ascii="Arial" w:hAnsi="Arial" w:cs="Arial"/>
                <w:sz w:val="20"/>
              </w:rPr>
            </w:pPr>
            <w:r w:rsidRPr="00177626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  <w:r w:rsidRPr="00177626">
              <w:rPr>
                <w:rFonts w:ascii="Arial" w:hAnsi="Arial" w:cs="Arial"/>
                <w:sz w:val="20"/>
              </w:rPr>
              <w:t>:</w:t>
            </w:r>
            <w:r w:rsidRPr="00D862DB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318" w:type="dxa"/>
            <w:tcBorders>
              <w:top w:val="dotted" w:sz="4" w:space="0" w:color="auto"/>
              <w:bottom w:val="single" w:sz="4" w:space="0" w:color="auto"/>
            </w:tcBorders>
          </w:tcPr>
          <w:p w14:paraId="587A05DA" w14:textId="77777777" w:rsidR="00407296" w:rsidRPr="00A105CF" w:rsidRDefault="00407296" w:rsidP="00720CCB">
            <w:pPr>
              <w:pStyle w:val="Subsection"/>
              <w:tabs>
                <w:tab w:val="clear" w:pos="595"/>
                <w:tab w:val="clear" w:pos="879"/>
              </w:tabs>
              <w:spacing w:before="80" w:after="80"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</w:tr>
    </w:tbl>
    <w:p w14:paraId="738DB3AD" w14:textId="77777777" w:rsidR="00407296" w:rsidRPr="00CD5629" w:rsidRDefault="00407296" w:rsidP="005737D9">
      <w:pPr>
        <w:pStyle w:val="Subsection"/>
        <w:tabs>
          <w:tab w:val="clear" w:pos="595"/>
          <w:tab w:val="clear" w:pos="879"/>
          <w:tab w:val="left" w:pos="567"/>
        </w:tabs>
        <w:spacing w:before="0" w:line="240" w:lineRule="auto"/>
        <w:ind w:left="0" w:firstLine="0"/>
        <w:rPr>
          <w:rFonts w:ascii="Arial" w:hAnsi="Arial" w:cs="Arial"/>
          <w:sz w:val="18"/>
          <w:szCs w:val="22"/>
        </w:rPr>
      </w:pPr>
    </w:p>
    <w:sectPr w:rsidR="00407296" w:rsidRPr="00CD5629" w:rsidSect="00407296">
      <w:footerReference w:type="even" r:id="rId12"/>
      <w:headerReference w:type="first" r:id="rId13"/>
      <w:pgSz w:w="11906" w:h="16838" w:code="9"/>
      <w:pgMar w:top="720" w:right="720" w:bottom="720" w:left="720" w:header="510" w:footer="142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BADA" w14:textId="77777777" w:rsidR="00154BB6" w:rsidRDefault="00154BB6">
      <w:r>
        <w:separator/>
      </w:r>
    </w:p>
  </w:endnote>
  <w:endnote w:type="continuationSeparator" w:id="0">
    <w:p w14:paraId="7F2C17FD" w14:textId="77777777" w:rsidR="00154BB6" w:rsidRDefault="0015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D034" w14:textId="77777777" w:rsidR="001411B6" w:rsidRDefault="001411B6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BB6E" w14:textId="77777777" w:rsidR="00154BB6" w:rsidRDefault="00154BB6">
      <w:r>
        <w:separator/>
      </w:r>
    </w:p>
  </w:footnote>
  <w:footnote w:type="continuationSeparator" w:id="0">
    <w:p w14:paraId="20CB0004" w14:textId="77777777" w:rsidR="00154BB6" w:rsidRDefault="0015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8EFB" w14:textId="210DA299" w:rsidR="00764620" w:rsidRDefault="005737D9">
    <w:pPr>
      <w:pStyle w:val="Header"/>
    </w:pPr>
    <w:r>
      <w:rPr>
        <w:noProof/>
      </w:rPr>
      <w:drawing>
        <wp:inline distT="0" distB="0" distL="0" distR="0" wp14:anchorId="2323956F" wp14:editId="613CCD4F">
          <wp:extent cx="2724150" cy="664492"/>
          <wp:effectExtent l="0" t="0" r="0" b="2540"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117" cy="671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3CB62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8ED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F2221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1638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5A79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93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EE35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6440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E64C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5C5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93670"/>
    <w:multiLevelType w:val="hybridMultilevel"/>
    <w:tmpl w:val="4D369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0343A"/>
    <w:multiLevelType w:val="singleLevel"/>
    <w:tmpl w:val="0C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3091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0F3C3412"/>
    <w:multiLevelType w:val="multilevel"/>
    <w:tmpl w:val="02F81CD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23530A2"/>
    <w:multiLevelType w:val="hybridMultilevel"/>
    <w:tmpl w:val="EE281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D65BB2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8B63E2"/>
    <w:multiLevelType w:val="multilevel"/>
    <w:tmpl w:val="A71C7DCA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2FF52EB"/>
    <w:multiLevelType w:val="multilevel"/>
    <w:tmpl w:val="17103DAE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CAF47B2"/>
    <w:multiLevelType w:val="hybridMultilevel"/>
    <w:tmpl w:val="7D58F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F4067"/>
    <w:multiLevelType w:val="singleLevel"/>
    <w:tmpl w:val="16F8A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940782"/>
    <w:multiLevelType w:val="hybridMultilevel"/>
    <w:tmpl w:val="FDC61992"/>
    <w:lvl w:ilvl="0" w:tplc="5776C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CCE417F"/>
    <w:multiLevelType w:val="singleLevel"/>
    <w:tmpl w:val="B5F02974"/>
    <w:lvl w:ilvl="0">
      <w:start w:val="3"/>
      <w:numFmt w:val="lowerLetter"/>
      <w:lvlText w:val="%1)"/>
      <w:lvlJc w:val="left"/>
      <w:pPr>
        <w:tabs>
          <w:tab w:val="num" w:pos="848"/>
        </w:tabs>
        <w:ind w:left="848" w:hanging="564"/>
      </w:pPr>
      <w:rPr>
        <w:rFonts w:hint="default"/>
      </w:rPr>
    </w:lvl>
  </w:abstractNum>
  <w:abstractNum w:abstractNumId="24" w15:restartNumberingAfterBreak="0">
    <w:nsid w:val="564C5E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09014A7"/>
    <w:multiLevelType w:val="singleLevel"/>
    <w:tmpl w:val="FA66D00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C313B39"/>
    <w:multiLevelType w:val="singleLevel"/>
    <w:tmpl w:val="7236E55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7F5B13E8"/>
    <w:multiLevelType w:val="singleLevel"/>
    <w:tmpl w:val="A38E14F8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78993159">
    <w:abstractNumId w:val="9"/>
  </w:num>
  <w:num w:numId="2" w16cid:durableId="237372724">
    <w:abstractNumId w:val="7"/>
  </w:num>
  <w:num w:numId="3" w16cid:durableId="753090043">
    <w:abstractNumId w:val="6"/>
  </w:num>
  <w:num w:numId="4" w16cid:durableId="534272626">
    <w:abstractNumId w:val="5"/>
  </w:num>
  <w:num w:numId="5" w16cid:durableId="706486440">
    <w:abstractNumId w:val="4"/>
  </w:num>
  <w:num w:numId="6" w16cid:durableId="2144148863">
    <w:abstractNumId w:val="8"/>
  </w:num>
  <w:num w:numId="7" w16cid:durableId="752551929">
    <w:abstractNumId w:val="3"/>
  </w:num>
  <w:num w:numId="8" w16cid:durableId="591205008">
    <w:abstractNumId w:val="2"/>
  </w:num>
  <w:num w:numId="9" w16cid:durableId="2078672971">
    <w:abstractNumId w:val="1"/>
  </w:num>
  <w:num w:numId="10" w16cid:durableId="2140367859">
    <w:abstractNumId w:val="0"/>
  </w:num>
  <w:num w:numId="11" w16cid:durableId="1224832529">
    <w:abstractNumId w:val="22"/>
  </w:num>
  <w:num w:numId="12" w16cid:durableId="856119176">
    <w:abstractNumId w:val="18"/>
  </w:num>
  <w:num w:numId="13" w16cid:durableId="448666737">
    <w:abstractNumId w:val="14"/>
  </w:num>
  <w:num w:numId="14" w16cid:durableId="1969585405">
    <w:abstractNumId w:val="26"/>
  </w:num>
  <w:num w:numId="15" w16cid:durableId="735711000">
    <w:abstractNumId w:val="17"/>
  </w:num>
  <w:num w:numId="16" w16cid:durableId="996302471">
    <w:abstractNumId w:val="24"/>
  </w:num>
  <w:num w:numId="17" w16cid:durableId="601113783">
    <w:abstractNumId w:val="13"/>
  </w:num>
  <w:num w:numId="18" w16cid:durableId="1459956298">
    <w:abstractNumId w:val="25"/>
  </w:num>
  <w:num w:numId="19" w16cid:durableId="1400904294">
    <w:abstractNumId w:val="12"/>
  </w:num>
  <w:num w:numId="20" w16cid:durableId="1467316060">
    <w:abstractNumId w:val="23"/>
  </w:num>
  <w:num w:numId="21" w16cid:durableId="2070641502">
    <w:abstractNumId w:val="27"/>
  </w:num>
  <w:num w:numId="22" w16cid:durableId="1512379408">
    <w:abstractNumId w:val="16"/>
  </w:num>
  <w:num w:numId="23" w16cid:durableId="320232499">
    <w:abstractNumId w:val="28"/>
  </w:num>
  <w:num w:numId="24" w16cid:durableId="28072318">
    <w:abstractNumId w:val="11"/>
  </w:num>
  <w:num w:numId="25" w16cid:durableId="1865747423">
    <w:abstractNumId w:val="20"/>
  </w:num>
  <w:num w:numId="26" w16cid:durableId="253167900">
    <w:abstractNumId w:val="29"/>
  </w:num>
  <w:num w:numId="27" w16cid:durableId="1183783035">
    <w:abstractNumId w:val="21"/>
  </w:num>
  <w:num w:numId="28" w16cid:durableId="123894588">
    <w:abstractNumId w:val="10"/>
  </w:num>
  <w:num w:numId="29" w16cid:durableId="754471367">
    <w:abstractNumId w:val="15"/>
  </w:num>
  <w:num w:numId="30" w16cid:durableId="3595524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ED"/>
    <w:rsid w:val="00001A30"/>
    <w:rsid w:val="001004EA"/>
    <w:rsid w:val="0010457D"/>
    <w:rsid w:val="00135177"/>
    <w:rsid w:val="001411B6"/>
    <w:rsid w:val="00154BB6"/>
    <w:rsid w:val="00177626"/>
    <w:rsid w:val="001B497F"/>
    <w:rsid w:val="001D0BB1"/>
    <w:rsid w:val="001E599C"/>
    <w:rsid w:val="0026713F"/>
    <w:rsid w:val="003A0967"/>
    <w:rsid w:val="003A2445"/>
    <w:rsid w:val="00407296"/>
    <w:rsid w:val="004E0929"/>
    <w:rsid w:val="005737D9"/>
    <w:rsid w:val="005B067B"/>
    <w:rsid w:val="006454E4"/>
    <w:rsid w:val="00733659"/>
    <w:rsid w:val="00764620"/>
    <w:rsid w:val="007E3012"/>
    <w:rsid w:val="00867DC1"/>
    <w:rsid w:val="008838AF"/>
    <w:rsid w:val="008E29A8"/>
    <w:rsid w:val="008F0378"/>
    <w:rsid w:val="00920B14"/>
    <w:rsid w:val="009335CE"/>
    <w:rsid w:val="009F2719"/>
    <w:rsid w:val="00A16A0F"/>
    <w:rsid w:val="00A21FA0"/>
    <w:rsid w:val="00A2285C"/>
    <w:rsid w:val="00A85CED"/>
    <w:rsid w:val="00AA3E16"/>
    <w:rsid w:val="00B05E67"/>
    <w:rsid w:val="00B62AAF"/>
    <w:rsid w:val="00B7438C"/>
    <w:rsid w:val="00BC52C6"/>
    <w:rsid w:val="00C0177D"/>
    <w:rsid w:val="00C04D2A"/>
    <w:rsid w:val="00C36FFE"/>
    <w:rsid w:val="00CA7EC7"/>
    <w:rsid w:val="00CD5629"/>
    <w:rsid w:val="00D15785"/>
    <w:rsid w:val="00D37DB3"/>
    <w:rsid w:val="00D6548C"/>
    <w:rsid w:val="00D862DB"/>
    <w:rsid w:val="00DC77C3"/>
    <w:rsid w:val="00DD2958"/>
    <w:rsid w:val="00E07C0F"/>
    <w:rsid w:val="00E365D8"/>
    <w:rsid w:val="00E83133"/>
    <w:rsid w:val="00EA53AA"/>
    <w:rsid w:val="00FF1940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9F59E"/>
  <w15:docId w15:val="{E2DF3E58-DDDB-477E-A1D3-E520EB9A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  <w:tab w:val="left" w:pos="6946"/>
        <w:tab w:val="left" w:pos="7920"/>
        <w:tab w:val="center" w:pos="11340"/>
      </w:tabs>
      <w:ind w:left="284" w:right="-427" w:hanging="284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6946"/>
        <w:tab w:val="left" w:pos="7920"/>
        <w:tab w:val="center" w:pos="11340"/>
      </w:tabs>
      <w:ind w:right="-427"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sz w:val="24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sz w:val="24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  <w:rPr>
      <w:sz w:val="24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  <w:rPr>
      <w:sz w:val="24"/>
    </w:rPr>
  </w:style>
  <w:style w:type="paragraph" w:styleId="ListNumber">
    <w:name w:val="List Number"/>
    <w:basedOn w:val="Normal"/>
    <w:pPr>
      <w:numPr>
        <w:numId w:val="6"/>
      </w:numPr>
    </w:pPr>
    <w:rPr>
      <w:sz w:val="24"/>
    </w:r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  <w:rPr>
      <w:sz w:val="24"/>
    </w:r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  <w:rPr>
      <w:sz w:val="24"/>
    </w:r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  <w:rPr>
      <w:sz w:val="24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  <w:rPr>
      <w:sz w:val="24"/>
    </w:rPr>
  </w:style>
  <w:style w:type="paragraph" w:customStyle="1" w:styleId="Mainnumbers">
    <w:name w:val="Mainnumbers"/>
    <w:basedOn w:val="Normal"/>
    <w:pPr>
      <w:numPr>
        <w:numId w:val="13"/>
      </w:numPr>
    </w:pPr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</w:rPr>
  </w:style>
  <w:style w:type="paragraph" w:customStyle="1" w:styleId="NameofActReg">
    <w:name w:val="Name of Act/Reg"/>
    <w:next w:val="Normal"/>
    <w:pPr>
      <w:spacing w:before="480"/>
      <w:jc w:val="center"/>
    </w:pPr>
    <w:rPr>
      <w:b/>
      <w:snapToGrid w:val="0"/>
      <w:sz w:val="34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sz w:val="24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  <w:sz w:val="24"/>
    </w:rPr>
  </w:style>
  <w:style w:type="table" w:styleId="TableGridLight">
    <w:name w:val="Grid Table Light"/>
    <w:basedOn w:val="TableNormal"/>
    <w:uiPriority w:val="40"/>
    <w:rsid w:val="00C017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C0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A67736636</value>
    </field>
    <field name="Objective-Title">
      <value order="0">TCB - FORM - Application for Heritage Survey Assistance</value>
    </field>
    <field name="Objective-Description">
      <value order="0"/>
    </field>
    <field name="Objective-CreationStamp">
      <value order="0">2023-09-19T03:15:08Z</value>
    </field>
    <field name="Objective-IsApproved">
      <value order="0">false</value>
    </field>
    <field name="Objective-IsPublished">
      <value order="0">true</value>
    </field>
    <field name="Objective-DatePublished">
      <value order="0">2023-11-06T01:17:11Z</value>
    </field>
    <field name="Objective-ModificationStamp">
      <value order="0">2023-11-06T01:17:11Z</value>
    </field>
    <field name="Objective-Owner">
      <value order="0">ADAMS-PACKER, Hailey</value>
    </field>
    <field name="Objective-Path">
      <value order="0">DMIRS Global Folder:02 Corporate File Plan:Resource and Environmental Regulation Group:RER Files:Strategic Management:Policy:Heritage Assistance Rebate Program 2023-2028</value>
    </field>
    <field name="Objective-Parent">
      <value order="0">Heritage Assistance Rebate Program 2023-2028</value>
    </field>
    <field name="Objective-State">
      <value order="0">Published</value>
    </field>
    <field name="Objective-VersionId">
      <value order="0">vA74005237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DMS11297/2023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Links xmlns="http://schemas.microsoft.com/sharepoint/v3" xsi:nil="true"/>
    <Purpose xmlns="http://schemas.microsoft.com/sharepoint/v3" xsi:nil="true"/>
    <Not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238B255F0354E9FB0CE20CC2565386F00E56B6B7E7F9E5140B90F4E675568E091" ma:contentTypeVersion="1" ma:contentTypeDescription="" ma:contentTypeScope="" ma:versionID="505b825019b87fc100fa3cc16c41904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973ca2a3b41f4a8ca4c957ce16b9f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otes" minOccurs="0"/>
                <xsd:element ref="ns1:ExternalLinks" minOccurs="0"/>
                <xsd:element ref="ns1:Pur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otes" ma:index="8" nillable="true" ma:displayName="Description" ma:description="A description of the document including scope and purpose." ma:internalName="Description" ma:readOnly="false">
      <xsd:simpleType>
        <xsd:restriction base="dms:Note"/>
      </xsd:simpleType>
    </xsd:element>
    <xsd:element name="ExternalLinks" ma:index="9" nillable="true" ma:displayName="External Links" ma:description="An optional field containing relevant external links." ma:internalName="ExternalLinks" ma:readOnly="false">
      <xsd:simpleType>
        <xsd:restriction base="dms:Note"/>
      </xsd:simpleType>
    </xsd:element>
    <xsd:element name="Purpose" ma:index="10" nillable="true" ma:displayName="Purpose" ma:description="" ma:internalName="Purpos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2.xml><?xml version="1.0" encoding="utf-8"?>
<ds:datastoreItem xmlns:ds="http://schemas.openxmlformats.org/officeDocument/2006/customXml" ds:itemID="{509966D3-0EE0-4C84-843A-C5627436FF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1F90BE-954E-4C1F-A45D-C383F0F68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8DF2A-A17C-4003-8259-A436DFD96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016F4C7-5B37-4DFD-AA26-6E00004F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5 - Operations Report - Expenditure on Mining Tenement</vt:lpstr>
    </vt:vector>
  </TitlesOfParts>
  <Company>Department Of Minerals And Energy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5 - Operations Report - Expenditure on Mining Tenement</dc:title>
  <dc:creator>MICSBDT</dc:creator>
  <cp:lastModifiedBy>EATON, Caitlin</cp:lastModifiedBy>
  <cp:revision>4</cp:revision>
  <cp:lastPrinted>2010-02-10T07:55:00Z</cp:lastPrinted>
  <dcterms:created xsi:type="dcterms:W3CDTF">2024-01-25T02:41:00Z</dcterms:created>
  <dcterms:modified xsi:type="dcterms:W3CDTF">2024-01-25T04:58:00Z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S Division">
    <vt:lpwstr>1</vt:lpwstr>
  </property>
  <property fmtid="{D5CDD505-2E9C-101B-9397-08002B2CF9AE}" pid="3" name="Scope">
    <vt:lpwstr>NA</vt:lpwstr>
  </property>
  <property fmtid="{D5CDD505-2E9C-101B-9397-08002B2CF9AE}" pid="4" name="ContentType">
    <vt:lpwstr>QMS Document</vt:lpwstr>
  </property>
  <property fmtid="{D5CDD505-2E9C-101B-9397-08002B2CF9AE}" pid="5" name="QMS Branch">
    <vt:lpwstr>40</vt:lpwstr>
  </property>
  <property fmtid="{D5CDD505-2E9C-101B-9397-08002B2CF9AE}" pid="6" name="QMS Section">
    <vt:lpwstr>352</vt:lpwstr>
  </property>
  <property fmtid="{D5CDD505-2E9C-101B-9397-08002B2CF9AE}" pid="7" name="Notes0">
    <vt:lpwstr/>
  </property>
  <property fmtid="{D5CDD505-2E9C-101B-9397-08002B2CF9AE}" pid="8" name="Document Type">
    <vt:lpwstr>1</vt:lpwstr>
  </property>
  <property fmtid="{D5CDD505-2E9C-101B-9397-08002B2CF9AE}" pid="9" name="SectionB">
    <vt:lpwstr>63</vt:lpwstr>
  </property>
  <property fmtid="{D5CDD505-2E9C-101B-9397-08002B2CF9AE}" pid="10" name="Objective-Id">
    <vt:lpwstr>A67736636</vt:lpwstr>
  </property>
  <property fmtid="{D5CDD505-2E9C-101B-9397-08002B2CF9AE}" pid="11" name="Objective-Title">
    <vt:lpwstr>TCB - FORM - Application for Heritage Survey Assistance</vt:lpwstr>
  </property>
  <property fmtid="{D5CDD505-2E9C-101B-9397-08002B2CF9AE}" pid="12" name="Objective-Description">
    <vt:lpwstr/>
  </property>
  <property fmtid="{D5CDD505-2E9C-101B-9397-08002B2CF9AE}" pid="13" name="Objective-CreationStamp">
    <vt:filetime>2023-09-19T03:15:08Z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DatePublished">
    <vt:filetime>2023-11-06T01:17:11Z</vt:filetime>
  </property>
  <property fmtid="{D5CDD505-2E9C-101B-9397-08002B2CF9AE}" pid="17" name="Objective-ModificationStamp">
    <vt:filetime>2023-11-06T01:17:11Z</vt:filetime>
  </property>
  <property fmtid="{D5CDD505-2E9C-101B-9397-08002B2CF9AE}" pid="18" name="Objective-Owner">
    <vt:lpwstr>ADAMS-PACKER, Hailey</vt:lpwstr>
  </property>
  <property fmtid="{D5CDD505-2E9C-101B-9397-08002B2CF9AE}" pid="19" name="Objective-Path">
    <vt:lpwstr>DMIRS Global Folder:02 Corporate File Plan:Resource and Environmental Regulation Group:RER Files:Strategic Management:Policy:Heritage Assistance Rebate Program 2023-2028</vt:lpwstr>
  </property>
  <property fmtid="{D5CDD505-2E9C-101B-9397-08002B2CF9AE}" pid="20" name="Objective-Parent">
    <vt:lpwstr>Heritage Assistance Rebate Program 2023-2028</vt:lpwstr>
  </property>
  <property fmtid="{D5CDD505-2E9C-101B-9397-08002B2CF9AE}" pid="21" name="Objective-State">
    <vt:lpwstr>Published</vt:lpwstr>
  </property>
  <property fmtid="{D5CDD505-2E9C-101B-9397-08002B2CF9AE}" pid="22" name="Objective-VersionId">
    <vt:lpwstr>vA74005237</vt:lpwstr>
  </property>
  <property fmtid="{D5CDD505-2E9C-101B-9397-08002B2CF9AE}" pid="23" name="Objective-Version">
    <vt:lpwstr>3.0</vt:lpwstr>
  </property>
  <property fmtid="{D5CDD505-2E9C-101B-9397-08002B2CF9AE}" pid="24" name="Objective-VersionNumber">
    <vt:r8>3</vt:r8>
  </property>
  <property fmtid="{D5CDD505-2E9C-101B-9397-08002B2CF9AE}" pid="25" name="Objective-VersionComment">
    <vt:lpwstr/>
  </property>
  <property fmtid="{D5CDD505-2E9C-101B-9397-08002B2CF9AE}" pid="26" name="Objective-FileNumber">
    <vt:lpwstr>DMS11297/2023</vt:lpwstr>
  </property>
  <property fmtid="{D5CDD505-2E9C-101B-9397-08002B2CF9AE}" pid="27" name="Objective-Classification">
    <vt:lpwstr>OFFICIAL</vt:lpwstr>
  </property>
  <property fmtid="{D5CDD505-2E9C-101B-9397-08002B2CF9AE}" pid="28" name="Objective-Caveats">
    <vt:lpwstr/>
  </property>
  <property fmtid="{D5CDD505-2E9C-101B-9397-08002B2CF9AE}" pid="29" name="Objective-Divisional Document Types">
    <vt:lpwstr/>
  </property>
  <property fmtid="{D5CDD505-2E9C-101B-9397-08002B2CF9AE}" pid="30" name="Objective-Author">
    <vt:lpwstr/>
  </property>
  <property fmtid="{D5CDD505-2E9C-101B-9397-08002B2CF9AE}" pid="31" name="Objective-Date of Document">
    <vt:lpwstr/>
  </property>
  <property fmtid="{D5CDD505-2E9C-101B-9397-08002B2CF9AE}" pid="32" name="Objective-External Reference">
    <vt:lpwstr/>
  </property>
  <property fmtid="{D5CDD505-2E9C-101B-9397-08002B2CF9AE}" pid="33" name="Objective-Internal Reference">
    <vt:lpwstr/>
  </property>
  <property fmtid="{D5CDD505-2E9C-101B-9397-08002B2CF9AE}" pid="34" name="Objective-Archive Box">
    <vt:lpwstr/>
  </property>
  <property fmtid="{D5CDD505-2E9C-101B-9397-08002B2CF9AE}" pid="35" name="Objective-Migrated Id">
    <vt:lpwstr/>
  </property>
  <property fmtid="{D5CDD505-2E9C-101B-9397-08002B2CF9AE}" pid="36" name="Objective-Foreign Barcode">
    <vt:lpwstr/>
  </property>
  <property fmtid="{D5CDD505-2E9C-101B-9397-08002B2CF9AE}" pid="37" name="Objective-PCI DSS Checked">
    <vt:lpwstr/>
  </property>
  <property fmtid="{D5CDD505-2E9C-101B-9397-08002B2CF9AE}" pid="38" name="Objective-End User">
    <vt:lpwstr/>
  </property>
  <property fmtid="{D5CDD505-2E9C-101B-9397-08002B2CF9AE}" pid="39" name="Objective-Additional File Numbers">
    <vt:lpwstr/>
  </property>
  <property fmtid="{D5CDD505-2E9C-101B-9397-08002B2CF9AE}" pid="40" name="Objective-Record Number">
    <vt:lpwstr/>
  </property>
</Properties>
</file>