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CB" w:rsidRDefault="00D208CB">
      <w:pPr>
        <w:jc w:val="both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454"/>
        <w:gridCol w:w="1247"/>
        <w:gridCol w:w="1418"/>
        <w:gridCol w:w="992"/>
        <w:gridCol w:w="142"/>
        <w:gridCol w:w="312"/>
        <w:gridCol w:w="2240"/>
        <w:gridCol w:w="1418"/>
      </w:tblGrid>
      <w:tr w:rsidR="00D208CB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  <w:jc w:val="both"/>
              <w:rPr>
                <w:sz w:val="18"/>
              </w:rPr>
            </w:pPr>
            <w:r>
              <w:t>Form 12</w:t>
            </w:r>
          </w:p>
        </w:tc>
        <w:tc>
          <w:tcPr>
            <w:tcW w:w="8222" w:type="dxa"/>
            <w:gridSpan w:val="8"/>
          </w:tcPr>
          <w:p w:rsidR="00D208CB" w:rsidRDefault="00D208CB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WESTERN AUSTRALIA</w:t>
            </w:r>
          </w:p>
          <w:p w:rsidR="00D208CB" w:rsidRDefault="00D208CB">
            <w:pPr>
              <w:jc w:val="both"/>
              <w:rPr>
                <w:sz w:val="22"/>
              </w:rPr>
            </w:pPr>
            <w:r>
              <w:rPr>
                <w:sz w:val="22"/>
              </w:rPr>
              <w:t>Mining Act 1978</w:t>
            </w:r>
          </w:p>
          <w:p w:rsidR="00D208CB" w:rsidRDefault="00D208CB">
            <w:pPr>
              <w:jc w:val="both"/>
              <w:rPr>
                <w:sz w:val="22"/>
              </w:rPr>
            </w:pPr>
            <w:r>
              <w:rPr>
                <w:sz w:val="22"/>
              </w:rPr>
              <w:t>(Sec. 95 Reg. 43)</w:t>
            </w:r>
          </w:p>
          <w:p w:rsidR="00D208CB" w:rsidRDefault="00D208CB">
            <w:pPr>
              <w:jc w:val="both"/>
            </w:pPr>
          </w:p>
          <w:p w:rsidR="00D208CB" w:rsidRDefault="00D208CB">
            <w:pPr>
              <w:jc w:val="both"/>
            </w:pPr>
          </w:p>
          <w:p w:rsidR="00D208CB" w:rsidRDefault="00D208CB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pacing w:val="22"/>
              </w:rPr>
            </w:pPr>
            <w:r>
              <w:rPr>
                <w:rFonts w:ascii="Arial" w:hAnsi="Arial"/>
                <w:spacing w:val="22"/>
              </w:rPr>
              <w:t>SURRENDER</w:t>
            </w:r>
          </w:p>
          <w:p w:rsidR="00D208CB" w:rsidRDefault="00D208CB"/>
        </w:tc>
      </w:tr>
      <w:tr w:rsidR="00D208C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</w:pPr>
          </w:p>
          <w:p w:rsidR="00D208CB" w:rsidRDefault="00D208CB">
            <w:pPr>
              <w:tabs>
                <w:tab w:val="left" w:pos="227"/>
              </w:tabs>
            </w:pPr>
          </w:p>
          <w:p w:rsidR="00D208CB" w:rsidRDefault="00D208CB">
            <w:pPr>
              <w:tabs>
                <w:tab w:val="left" w:pos="227"/>
              </w:tabs>
              <w:rPr>
                <w:sz w:val="14"/>
              </w:rPr>
            </w:pPr>
            <w:r>
              <w:rPr>
                <w:sz w:val="14"/>
              </w:rPr>
              <w:t>(a)</w:t>
            </w:r>
            <w:r>
              <w:rPr>
                <w:sz w:val="14"/>
              </w:rPr>
              <w:tab/>
              <w:t>Type</w:t>
            </w:r>
          </w:p>
          <w:p w:rsidR="00D208CB" w:rsidRDefault="00D208CB">
            <w:pPr>
              <w:tabs>
                <w:tab w:val="left" w:pos="227"/>
              </w:tabs>
              <w:rPr>
                <w:sz w:val="14"/>
              </w:rPr>
            </w:pPr>
            <w:r>
              <w:rPr>
                <w:sz w:val="14"/>
              </w:rPr>
              <w:t>(b)</w:t>
            </w:r>
            <w:r>
              <w:rPr>
                <w:sz w:val="14"/>
              </w:rPr>
              <w:tab/>
              <w:t>Number</w:t>
            </w:r>
          </w:p>
          <w:p w:rsidR="00D208CB" w:rsidRDefault="00D208CB">
            <w:pPr>
              <w:tabs>
                <w:tab w:val="left" w:pos="227"/>
              </w:tabs>
              <w:rPr>
                <w:sz w:val="14"/>
              </w:rPr>
            </w:pPr>
            <w:r>
              <w:rPr>
                <w:sz w:val="14"/>
              </w:rPr>
              <w:t>(c)</w:t>
            </w:r>
            <w:r>
              <w:rPr>
                <w:sz w:val="14"/>
              </w:rPr>
              <w:tab/>
              <w:t>Mineral Field</w:t>
            </w:r>
          </w:p>
          <w:p w:rsidR="00D208CB" w:rsidRDefault="00D208CB">
            <w:pPr>
              <w:tabs>
                <w:tab w:val="left" w:pos="227"/>
              </w:tabs>
              <w:rPr>
                <w:sz w:val="16"/>
              </w:rPr>
            </w:pP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CB" w:rsidRDefault="00D208CB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Details of Mining Tenement</w:t>
            </w:r>
          </w:p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tabs>
                <w:tab w:val="left" w:pos="743"/>
                <w:tab w:val="left" w:pos="4145"/>
                <w:tab w:val="left" w:pos="4995"/>
              </w:tabs>
              <w:jc w:val="both"/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</w:r>
          </w:p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tabs>
                <w:tab w:val="left" w:pos="743"/>
                <w:tab w:val="left" w:pos="4995"/>
              </w:tabs>
              <w:spacing w:before="240"/>
              <w:jc w:val="both"/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  <w:ind w:left="360" w:hanging="360"/>
              <w:rPr>
                <w:sz w:val="16"/>
              </w:rPr>
            </w:pPr>
          </w:p>
        </w:tc>
        <w:tc>
          <w:tcPr>
            <w:tcW w:w="8222" w:type="dxa"/>
            <w:gridSpan w:val="8"/>
          </w:tcPr>
          <w:p w:rsidR="00D208CB" w:rsidRDefault="00D208CB">
            <w:pPr>
              <w:tabs>
                <w:tab w:val="left" w:pos="720"/>
                <w:tab w:val="left" w:pos="1418"/>
                <w:tab w:val="left" w:pos="3686"/>
              </w:tabs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</w:pPr>
          </w:p>
          <w:p w:rsidR="00D208CB" w:rsidRDefault="00D208CB">
            <w:pPr>
              <w:tabs>
                <w:tab w:val="left" w:pos="227"/>
              </w:tabs>
            </w:pPr>
          </w:p>
          <w:p w:rsidR="00D208CB" w:rsidRDefault="00D208CB">
            <w:pPr>
              <w:tabs>
                <w:tab w:val="left" w:pos="227"/>
              </w:tabs>
              <w:ind w:left="227" w:hanging="227"/>
              <w:rPr>
                <w:sz w:val="16"/>
              </w:rPr>
            </w:pPr>
            <w:r>
              <w:rPr>
                <w:sz w:val="14"/>
              </w:rPr>
              <w:t>(d)</w:t>
            </w:r>
            <w:r>
              <w:rPr>
                <w:sz w:val="14"/>
              </w:rPr>
              <w:tab/>
              <w:t>Full name and address of each holder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CB" w:rsidRDefault="00D208CB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Holder</w:t>
            </w:r>
          </w:p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tabs>
                <w:tab w:val="left" w:pos="743"/>
              </w:tabs>
              <w:jc w:val="both"/>
            </w:pPr>
            <w:r>
              <w:rPr>
                <w:sz w:val="18"/>
              </w:rPr>
              <w:t>(d)</w:t>
            </w:r>
            <w:r>
              <w:tab/>
            </w:r>
          </w:p>
          <w:p w:rsidR="00D208CB" w:rsidRDefault="00D208CB">
            <w:pPr>
              <w:tabs>
                <w:tab w:val="left" w:pos="743"/>
              </w:tabs>
              <w:jc w:val="both"/>
            </w:pPr>
            <w:r>
              <w:tab/>
            </w:r>
          </w:p>
          <w:p w:rsidR="00D208CB" w:rsidRDefault="00D208CB">
            <w:pPr>
              <w:tabs>
                <w:tab w:val="left" w:pos="743"/>
              </w:tabs>
              <w:jc w:val="both"/>
            </w:pPr>
            <w:r>
              <w:tab/>
            </w:r>
          </w:p>
          <w:p w:rsidR="00D208CB" w:rsidRDefault="00D208CB">
            <w:pPr>
              <w:tabs>
                <w:tab w:val="left" w:pos="743"/>
              </w:tabs>
              <w:jc w:val="both"/>
            </w:pPr>
            <w:r>
              <w:tab/>
            </w:r>
          </w:p>
          <w:p w:rsidR="00D208CB" w:rsidRDefault="00D208CB">
            <w:pPr>
              <w:jc w:val="both"/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  <w:ind w:left="360" w:hanging="360"/>
              <w:rPr>
                <w:sz w:val="16"/>
              </w:rPr>
            </w:pPr>
          </w:p>
        </w:tc>
        <w:tc>
          <w:tcPr>
            <w:tcW w:w="8222" w:type="dxa"/>
            <w:gridSpan w:val="8"/>
          </w:tcPr>
          <w:p w:rsidR="00D208CB" w:rsidRDefault="00D208CB">
            <w:pPr>
              <w:tabs>
                <w:tab w:val="left" w:pos="720"/>
                <w:tab w:val="left" w:pos="1418"/>
                <w:tab w:val="left" w:pos="3686"/>
              </w:tabs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</w:pPr>
          </w:p>
          <w:p w:rsidR="00D208CB" w:rsidRDefault="00D208CB">
            <w:pPr>
              <w:tabs>
                <w:tab w:val="left" w:pos="227"/>
              </w:tabs>
            </w:pPr>
          </w:p>
          <w:p w:rsidR="00D208CB" w:rsidRDefault="00D208CB">
            <w:pPr>
              <w:tabs>
                <w:tab w:val="left" w:pos="227"/>
              </w:tabs>
              <w:ind w:left="227" w:hanging="227"/>
              <w:rPr>
                <w:sz w:val="18"/>
              </w:rPr>
            </w:pPr>
            <w:r>
              <w:rPr>
                <w:sz w:val="14"/>
              </w:rPr>
              <w:tab/>
              <w:t>*If the surrender is a conditional one, add “conditionally on application for .......... being granted”</w:t>
            </w:r>
          </w:p>
        </w:tc>
        <w:tc>
          <w:tcPr>
            <w:tcW w:w="8222" w:type="dxa"/>
            <w:gridSpan w:val="8"/>
          </w:tcPr>
          <w:p w:rsidR="00D208CB" w:rsidRDefault="00D208CB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THE HOLDER of the abovementioned mining tenement hereby applies to surrender all right title and interest therein.*</w:t>
            </w:r>
          </w:p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tabs>
                <w:tab w:val="left" w:pos="1451"/>
                <w:tab w:val="left" w:pos="3152"/>
                <w:tab w:val="left" w:pos="7121"/>
              </w:tabs>
              <w:jc w:val="both"/>
              <w:rPr>
                <w:b/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D208CB" w:rsidRDefault="00D208CB">
            <w:pPr>
              <w:tabs>
                <w:tab w:val="left" w:pos="227"/>
              </w:tabs>
              <w:ind w:left="360" w:hanging="360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D208CB" w:rsidRDefault="00D208CB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sz w:val="18"/>
              </w:rPr>
            </w:pPr>
            <w:r>
              <w:rPr>
                <w:sz w:val="18"/>
              </w:rPr>
              <w:t>DATED this</w:t>
            </w:r>
          </w:p>
        </w:tc>
        <w:tc>
          <w:tcPr>
            <w:tcW w:w="1418" w:type="dxa"/>
          </w:tcPr>
          <w:p w:rsidR="00D208CB" w:rsidRDefault="00D208CB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D208CB" w:rsidRDefault="00D208CB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2552" w:type="dxa"/>
            <w:gridSpan w:val="2"/>
          </w:tcPr>
          <w:p w:rsidR="00D208CB" w:rsidRDefault="00D208CB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sz w:val="18"/>
              </w:rPr>
            </w:pPr>
          </w:p>
        </w:tc>
        <w:tc>
          <w:tcPr>
            <w:tcW w:w="1418" w:type="dxa"/>
          </w:tcPr>
          <w:p w:rsidR="00D208CB" w:rsidRDefault="00D208CB">
            <w:pPr>
              <w:tabs>
                <w:tab w:val="left" w:pos="1560"/>
                <w:tab w:val="left" w:pos="3686"/>
                <w:tab w:val="left" w:pos="4820"/>
                <w:tab w:val="left" w:pos="5954"/>
              </w:tabs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D208CB" w:rsidRDefault="00D208CB">
            <w:pPr>
              <w:tabs>
                <w:tab w:val="left" w:pos="360"/>
              </w:tabs>
              <w:ind w:left="360" w:hanging="360"/>
              <w:rPr>
                <w:sz w:val="16"/>
              </w:rPr>
            </w:pPr>
          </w:p>
        </w:tc>
        <w:tc>
          <w:tcPr>
            <w:tcW w:w="8222" w:type="dxa"/>
            <w:gridSpan w:val="8"/>
          </w:tcPr>
          <w:p w:rsidR="00D208CB" w:rsidRDefault="00D208CB">
            <w:pPr>
              <w:tabs>
                <w:tab w:val="left" w:pos="720"/>
                <w:tab w:val="left" w:pos="1418"/>
                <w:tab w:val="left" w:pos="3686"/>
              </w:tabs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D208CB" w:rsidRPr="001A126A" w:rsidRDefault="00D208CB">
            <w:pPr>
              <w:tabs>
                <w:tab w:val="left" w:pos="426"/>
              </w:tabs>
              <w:ind w:left="426" w:hanging="426"/>
            </w:pP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8CB" w:rsidRDefault="00D208CB" w:rsidP="001A126A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3152"/>
                <w:tab w:val="left" w:pos="556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Holders sign here</w:t>
            </w:r>
            <w:r>
              <w:rPr>
                <w:rFonts w:ascii="Arial" w:hAnsi="Arial"/>
                <w:sz w:val="18"/>
              </w:rPr>
              <w:tab/>
              <w:t>in the presence of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Witnesses sign here</w:t>
            </w: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</w:tcPr>
          <w:p w:rsidR="00D208CB" w:rsidRPr="001A126A" w:rsidRDefault="00D208CB">
            <w:pPr>
              <w:pStyle w:val="BodyTextIndent"/>
              <w:tabs>
                <w:tab w:val="clear" w:pos="426"/>
                <w:tab w:val="left" w:pos="227"/>
              </w:tabs>
              <w:ind w:left="227" w:hanging="227"/>
              <w:rPr>
                <w:sz w:val="14"/>
              </w:rPr>
            </w:pPr>
            <w:r w:rsidRPr="001A126A">
              <w:rPr>
                <w:sz w:val="14"/>
              </w:rPr>
              <w:t>(e)</w:t>
            </w:r>
            <w:r w:rsidRPr="001A126A">
              <w:rPr>
                <w:sz w:val="14"/>
              </w:rPr>
              <w:tab/>
              <w:t>Signature of</w:t>
            </w:r>
            <w:r w:rsidRPr="001A126A">
              <w:rPr>
                <w:sz w:val="14"/>
              </w:rPr>
              <w:br/>
              <w:t>holder</w:t>
            </w:r>
          </w:p>
          <w:p w:rsidR="00AC63E4" w:rsidRPr="001A126A" w:rsidRDefault="00AC63E4" w:rsidP="00AC63E4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  <w:r w:rsidRPr="001A126A">
              <w:rPr>
                <w:sz w:val="14"/>
              </w:rPr>
              <w:t>(f)</w:t>
            </w:r>
            <w:r w:rsidRPr="001A126A">
              <w:rPr>
                <w:sz w:val="14"/>
              </w:rPr>
              <w:tab/>
              <w:t xml:space="preserve">Signature, full </w:t>
            </w:r>
          </w:p>
          <w:p w:rsidR="00AC63E4" w:rsidRPr="001A126A" w:rsidRDefault="00AC63E4" w:rsidP="00AC63E4">
            <w:pPr>
              <w:tabs>
                <w:tab w:val="left" w:pos="227"/>
              </w:tabs>
              <w:ind w:left="227" w:hanging="227"/>
              <w:rPr>
                <w:sz w:val="14"/>
              </w:rPr>
            </w:pPr>
            <w:r w:rsidRPr="001A126A">
              <w:rPr>
                <w:sz w:val="14"/>
              </w:rPr>
              <w:t xml:space="preserve">      name and address</w:t>
            </w:r>
          </w:p>
          <w:p w:rsidR="00D208CB" w:rsidRPr="001A126A" w:rsidRDefault="00AC63E4" w:rsidP="00AC63E4">
            <w:pPr>
              <w:tabs>
                <w:tab w:val="left" w:pos="227"/>
              </w:tabs>
              <w:ind w:left="227" w:hanging="227"/>
              <w:rPr>
                <w:sz w:val="16"/>
              </w:rPr>
            </w:pPr>
            <w:r w:rsidRPr="001A126A">
              <w:rPr>
                <w:sz w:val="14"/>
              </w:rPr>
              <w:t xml:space="preserve">      of witness</w:t>
            </w:r>
            <w:r w:rsidR="00D208CB" w:rsidRPr="001A126A">
              <w:rPr>
                <w:sz w:val="14"/>
              </w:rPr>
              <w:br/>
            </w: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3657" w:type="dxa"/>
            <w:gridSpan w:val="3"/>
            <w:tcBorders>
              <w:bottom w:val="dotted" w:sz="2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  <w:gridSpan w:val="2"/>
          </w:tcPr>
          <w:p w:rsidR="00D208CB" w:rsidRDefault="00D208CB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(f)</w:t>
            </w:r>
          </w:p>
        </w:tc>
        <w:tc>
          <w:tcPr>
            <w:tcW w:w="3657" w:type="dxa"/>
            <w:gridSpan w:val="2"/>
            <w:tcBorders>
              <w:bottom w:val="dotted" w:sz="2" w:space="0" w:color="auto"/>
              <w:righ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D208CB" w:rsidRDefault="00D208CB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  <w:gridSpan w:val="2"/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gridSpan w:val="2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D208CB" w:rsidRDefault="00D208CB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  <w:gridSpan w:val="2"/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gridSpan w:val="2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</w:tcPr>
          <w:p w:rsidR="00D208CB" w:rsidRDefault="00D208CB">
            <w:pPr>
              <w:pStyle w:val="BodyTextIndent"/>
              <w:rPr>
                <w:sz w:val="14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gridSpan w:val="3"/>
            <w:tcBorders>
              <w:bottom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454" w:type="dxa"/>
            <w:gridSpan w:val="2"/>
            <w:tcBorders>
              <w:bottom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  <w:tc>
          <w:tcPr>
            <w:tcW w:w="365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208CB" w:rsidRDefault="00D208CB">
            <w:pPr>
              <w:spacing w:before="120" w:after="120"/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:rsidR="00D208CB" w:rsidRDefault="00D208CB">
            <w:pPr>
              <w:tabs>
                <w:tab w:val="left" w:pos="360"/>
              </w:tabs>
              <w:ind w:left="360" w:hanging="360"/>
              <w:rPr>
                <w:sz w:val="16"/>
              </w:rPr>
            </w:pPr>
          </w:p>
        </w:tc>
        <w:tc>
          <w:tcPr>
            <w:tcW w:w="8222" w:type="dxa"/>
            <w:gridSpan w:val="8"/>
          </w:tcPr>
          <w:p w:rsidR="00D208CB" w:rsidRDefault="00D208CB">
            <w:pPr>
              <w:tabs>
                <w:tab w:val="left" w:pos="720"/>
                <w:tab w:val="left" w:pos="1418"/>
                <w:tab w:val="left" w:pos="3686"/>
              </w:tabs>
              <w:rPr>
                <w:sz w:val="18"/>
              </w:rPr>
            </w:pPr>
          </w:p>
        </w:tc>
      </w:tr>
      <w:tr w:rsidR="00D208CB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814" w:type="dxa"/>
          </w:tcPr>
          <w:p w:rsidR="00D208CB" w:rsidRDefault="00D208CB">
            <w:pPr>
              <w:spacing w:before="360"/>
              <w:rPr>
                <w:sz w:val="14"/>
              </w:rPr>
            </w:pPr>
            <w:r>
              <w:rPr>
                <w:sz w:val="14"/>
              </w:rPr>
              <w:t>LODGING PARTY</w:t>
            </w:r>
          </w:p>
          <w:p w:rsidR="00D208CB" w:rsidRDefault="00D208CB">
            <w:pPr>
              <w:rPr>
                <w:sz w:val="14"/>
              </w:rPr>
            </w:pPr>
          </w:p>
          <w:p w:rsidR="00D208CB" w:rsidRDefault="00D208CB">
            <w:pPr>
              <w:tabs>
                <w:tab w:val="left" w:pos="227"/>
              </w:tabs>
              <w:ind w:left="227" w:hanging="227"/>
              <w:rPr>
                <w:sz w:val="16"/>
              </w:rPr>
            </w:pPr>
            <w:r>
              <w:rPr>
                <w:sz w:val="14"/>
              </w:rPr>
              <w:t>(g)</w:t>
            </w:r>
            <w:r>
              <w:rPr>
                <w:sz w:val="14"/>
              </w:rPr>
              <w:tab/>
              <w:t>Full name and</w:t>
            </w:r>
            <w:r>
              <w:rPr>
                <w:sz w:val="14"/>
              </w:rPr>
              <w:br/>
              <w:t>address</w:t>
            </w:r>
            <w:r>
              <w:rPr>
                <w:sz w:val="14"/>
              </w:rPr>
              <w:br/>
              <w:t>(for return of documents)</w:t>
            </w:r>
          </w:p>
        </w:tc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CB" w:rsidRDefault="00D208CB">
            <w:pPr>
              <w:jc w:val="both"/>
              <w:rPr>
                <w:sz w:val="18"/>
              </w:rPr>
            </w:pPr>
          </w:p>
          <w:p w:rsidR="00D208CB" w:rsidRDefault="00D208CB">
            <w:pPr>
              <w:tabs>
                <w:tab w:val="left" w:pos="743"/>
              </w:tabs>
              <w:jc w:val="both"/>
            </w:pPr>
            <w:r>
              <w:rPr>
                <w:sz w:val="18"/>
              </w:rPr>
              <w:t>(g)</w:t>
            </w:r>
            <w:r>
              <w:tab/>
            </w:r>
          </w:p>
          <w:p w:rsidR="00D208CB" w:rsidRDefault="00D208CB">
            <w:pPr>
              <w:tabs>
                <w:tab w:val="left" w:pos="743"/>
              </w:tabs>
              <w:jc w:val="both"/>
            </w:pPr>
          </w:p>
          <w:p w:rsidR="00D208CB" w:rsidRDefault="00D208CB">
            <w:pPr>
              <w:tabs>
                <w:tab w:val="left" w:pos="743"/>
              </w:tabs>
              <w:jc w:val="both"/>
              <w:rPr>
                <w:sz w:val="18"/>
              </w:rPr>
            </w:pPr>
          </w:p>
        </w:tc>
      </w:tr>
    </w:tbl>
    <w:p w:rsidR="00D208CB" w:rsidRDefault="00D208CB">
      <w:pPr>
        <w:jc w:val="both"/>
      </w:pPr>
    </w:p>
    <w:p w:rsidR="00D208CB" w:rsidRDefault="00D208CB">
      <w:pPr>
        <w:rPr>
          <w:sz w:val="10"/>
        </w:rPr>
      </w:pPr>
    </w:p>
    <w:p w:rsidR="00AC63E4" w:rsidRDefault="00AC63E4">
      <w:pPr>
        <w:rPr>
          <w:sz w:val="10"/>
        </w:rPr>
      </w:pPr>
    </w:p>
    <w:p w:rsidR="00AC63E4" w:rsidRDefault="00AC63E4">
      <w:pPr>
        <w:rPr>
          <w:sz w:val="10"/>
        </w:rPr>
      </w:pPr>
    </w:p>
    <w:p w:rsidR="00AC63E4" w:rsidRPr="001A126A" w:rsidRDefault="00AC63E4">
      <w:pPr>
        <w:rPr>
          <w:sz w:val="16"/>
          <w:szCs w:val="16"/>
        </w:rPr>
      </w:pPr>
      <w:r w:rsidRPr="001A126A">
        <w:rPr>
          <w:sz w:val="16"/>
          <w:szCs w:val="16"/>
        </w:rPr>
        <w:t>OFFICIAL USE</w:t>
      </w:r>
    </w:p>
    <w:p w:rsidR="00AC63E4" w:rsidRPr="001A126A" w:rsidRDefault="00AC63E4">
      <w:pPr>
        <w:rPr>
          <w:sz w:val="16"/>
          <w:szCs w:val="16"/>
        </w:rPr>
      </w:pPr>
    </w:p>
    <w:p w:rsidR="00AC63E4" w:rsidRPr="001A126A" w:rsidRDefault="00AC63E4">
      <w:pPr>
        <w:rPr>
          <w:sz w:val="16"/>
          <w:szCs w:val="16"/>
        </w:rPr>
      </w:pPr>
    </w:p>
    <w:p w:rsidR="00AC63E4" w:rsidRPr="001A126A" w:rsidRDefault="00AC63E4">
      <w:pPr>
        <w:rPr>
          <w:sz w:val="16"/>
          <w:szCs w:val="16"/>
        </w:rPr>
      </w:pPr>
      <w:r w:rsidRPr="001A126A">
        <w:rPr>
          <w:sz w:val="16"/>
          <w:szCs w:val="16"/>
        </w:rPr>
        <w:t>Received at  ……………………………………………………….  a.m./p.m. on …………………………………….20</w:t>
      </w:r>
    </w:p>
    <w:p w:rsidR="00AC63E4" w:rsidRPr="001A126A" w:rsidRDefault="00AC63E4">
      <w:pPr>
        <w:rPr>
          <w:sz w:val="16"/>
          <w:szCs w:val="16"/>
        </w:rPr>
      </w:pPr>
    </w:p>
    <w:p w:rsidR="00AC63E4" w:rsidRPr="001A126A" w:rsidRDefault="00AC63E4">
      <w:pPr>
        <w:rPr>
          <w:sz w:val="16"/>
          <w:szCs w:val="16"/>
        </w:rPr>
      </w:pPr>
    </w:p>
    <w:p w:rsidR="00AC63E4" w:rsidRPr="001A126A" w:rsidRDefault="00AC63E4">
      <w:pPr>
        <w:rPr>
          <w:sz w:val="16"/>
          <w:szCs w:val="16"/>
        </w:rPr>
      </w:pPr>
      <w:r w:rsidRPr="001A126A">
        <w:rPr>
          <w:sz w:val="16"/>
          <w:szCs w:val="16"/>
        </w:rPr>
        <w:t xml:space="preserve">                                …………………………………………………………………………</w:t>
      </w:r>
    </w:p>
    <w:p w:rsidR="00AC63E4" w:rsidRPr="001A126A" w:rsidRDefault="00AC63E4">
      <w:pPr>
        <w:rPr>
          <w:sz w:val="16"/>
          <w:szCs w:val="16"/>
        </w:rPr>
      </w:pPr>
    </w:p>
    <w:p w:rsidR="00AC63E4" w:rsidRPr="001A126A" w:rsidRDefault="00AC63E4">
      <w:pPr>
        <w:rPr>
          <w:sz w:val="16"/>
          <w:szCs w:val="16"/>
        </w:rPr>
      </w:pPr>
      <w:r w:rsidRPr="001A126A">
        <w:rPr>
          <w:sz w:val="16"/>
          <w:szCs w:val="16"/>
        </w:rPr>
        <w:t xml:space="preserve">                                                              Mining Registrar</w:t>
      </w:r>
    </w:p>
    <w:p w:rsidR="00112D66" w:rsidRPr="001A126A" w:rsidRDefault="00112D66">
      <w:pPr>
        <w:rPr>
          <w:sz w:val="16"/>
          <w:szCs w:val="16"/>
        </w:rPr>
      </w:pPr>
    </w:p>
    <w:sectPr w:rsidR="00112D66" w:rsidRPr="001A126A">
      <w:pgSz w:w="11907" w:h="16840" w:code="9"/>
      <w:pgMar w:top="397" w:right="454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C5" w:rsidRDefault="003A6CC5">
      <w:r>
        <w:separator/>
      </w:r>
    </w:p>
  </w:endnote>
  <w:endnote w:type="continuationSeparator" w:id="0">
    <w:p w:rsidR="003A6CC5" w:rsidRDefault="003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C5" w:rsidRDefault="003A6CC5">
      <w:r>
        <w:separator/>
      </w:r>
    </w:p>
  </w:footnote>
  <w:footnote w:type="continuationSeparator" w:id="0">
    <w:p w:rsidR="003A6CC5" w:rsidRDefault="003A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F"/>
    <w:rsid w:val="000418CF"/>
    <w:rsid w:val="00112D66"/>
    <w:rsid w:val="001A126A"/>
    <w:rsid w:val="001B7EF9"/>
    <w:rsid w:val="003A6CC5"/>
    <w:rsid w:val="00727098"/>
    <w:rsid w:val="008C253A"/>
    <w:rsid w:val="00AC63E4"/>
    <w:rsid w:val="00D208CB"/>
    <w:rsid w:val="00DC70E0"/>
    <w:rsid w:val="00F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16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F4685D42.dotm</Template>
  <TotalTime>0</TotalTime>
  <Pages>1</Pages>
  <Words>152</Words>
  <Characters>822</Characters>
  <Application>Microsoft Office Word</Application>
  <DocSecurity>0</DocSecurity>
  <Lines>164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Minerals And Energy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</dc:title>
  <dc:creator>Mineral Titles Division</dc:creator>
  <cp:lastModifiedBy>SHARPE, Chris</cp:lastModifiedBy>
  <cp:revision>2</cp:revision>
  <cp:lastPrinted>1999-11-18T07:47:00Z</cp:lastPrinted>
  <dcterms:created xsi:type="dcterms:W3CDTF">2017-01-24T04:56:00Z</dcterms:created>
  <dcterms:modified xsi:type="dcterms:W3CDTF">2017-01-24T04:56:00Z</dcterms:modified>
</cp:coreProperties>
</file>