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42"/>
      </w:tblGrid>
      <w:tr w:rsidR="009E393F" w14:paraId="32C093F1" w14:textId="77777777" w:rsidTr="00155FFA">
        <w:tc>
          <w:tcPr>
            <w:tcW w:w="9742" w:type="dxa"/>
            <w:shd w:val="clear" w:color="auto" w:fill="D9D9D9" w:themeFill="background1" w:themeFillShade="D9"/>
          </w:tcPr>
          <w:p w14:paraId="4754DBE8" w14:textId="0225143B" w:rsidR="009E393F" w:rsidRDefault="009E393F" w:rsidP="00155FFA">
            <w:pPr>
              <w:pStyle w:val="Heading1"/>
              <w:outlineLvl w:val="0"/>
            </w:pPr>
            <w:bookmarkStart w:id="0" w:name="_GoBack"/>
            <w:bookmarkEnd w:id="0"/>
            <w:r w:rsidRPr="009E393F">
              <w:t>Application for agreement to operate an underground operation without appointing an underground manager</w:t>
            </w:r>
          </w:p>
          <w:p w14:paraId="176903B9" w14:textId="7AF56343" w:rsidR="009E393F" w:rsidRDefault="009E393F" w:rsidP="00155FFA">
            <w:r w:rsidRPr="00CE59DA">
              <w:rPr>
                <w:rFonts w:asciiTheme="majorHAnsi" w:hAnsiTheme="majorHAnsi" w:cstheme="majorHAnsi"/>
                <w:sz w:val="18"/>
              </w:rPr>
              <w:t>This form may be used by a small syndicate consisting of self-employed persons to apply for an agreement to operate an underground operation without an underground manager (</w:t>
            </w:r>
            <w:r>
              <w:rPr>
                <w:rFonts w:asciiTheme="majorHAnsi" w:hAnsiTheme="majorHAnsi" w:cstheme="majorHAnsi"/>
                <w:sz w:val="18"/>
              </w:rPr>
              <w:t>section</w:t>
            </w:r>
            <w:r w:rsidRPr="00CE59DA">
              <w:rPr>
                <w:rFonts w:asciiTheme="majorHAnsi" w:hAnsiTheme="majorHAnsi" w:cstheme="majorHAnsi"/>
                <w:sz w:val="18"/>
              </w:rPr>
              <w:t xml:space="preserve"> 35(4) of the </w:t>
            </w:r>
            <w:r w:rsidRPr="00CE59DA">
              <w:rPr>
                <w:rFonts w:asciiTheme="majorHAnsi" w:hAnsiTheme="majorHAnsi" w:cstheme="majorHAnsi"/>
                <w:i/>
                <w:sz w:val="18"/>
              </w:rPr>
              <w:t>Mines Safety and Inspection Act</w:t>
            </w:r>
            <w:r>
              <w:rPr>
                <w:rFonts w:asciiTheme="majorHAnsi" w:hAnsiTheme="majorHAnsi" w:cstheme="majorHAnsi"/>
                <w:i/>
                <w:sz w:val="18"/>
              </w:rPr>
              <w:t xml:space="preserve"> 1994</w:t>
            </w:r>
            <w:r w:rsidRPr="00CE59DA">
              <w:rPr>
                <w:rFonts w:asciiTheme="majorHAnsi" w:hAnsiTheme="majorHAnsi" w:cstheme="majorHAnsi"/>
                <w:i/>
                <w:sz w:val="18"/>
              </w:rPr>
              <w:t>).</w:t>
            </w:r>
          </w:p>
        </w:tc>
      </w:tr>
    </w:tbl>
    <w:p w14:paraId="20F8662F" w14:textId="77777777" w:rsidR="009E393F" w:rsidRDefault="009E393F" w:rsidP="009E393F">
      <w:pPr>
        <w:pStyle w:val="Heading3"/>
      </w:pPr>
      <w:r>
        <w:t>List of abbreviations</w:t>
      </w:r>
    </w:p>
    <w:p w14:paraId="7474E68C" w14:textId="35C5EC8A" w:rsidR="009E393F" w:rsidRDefault="00350FEF" w:rsidP="009E393F">
      <w:pPr>
        <w:pStyle w:val="BodyText"/>
        <w:spacing w:after="0"/>
      </w:pPr>
      <w:r>
        <w:t>SRS</w:t>
      </w:r>
      <w:r w:rsidR="009E393F">
        <w:tab/>
      </w:r>
      <w:r w:rsidR="009E393F">
        <w:tab/>
      </w:r>
      <w:r>
        <w:t>Safety Regulation System</w:t>
      </w:r>
    </w:p>
    <w:p w14:paraId="7960DAC3" w14:textId="4DEF2E63" w:rsidR="007B17C6" w:rsidRPr="00EE14D0" w:rsidRDefault="007B17C6" w:rsidP="00EE14D0"/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71"/>
        <w:gridCol w:w="3478"/>
        <w:gridCol w:w="5593"/>
      </w:tblGrid>
      <w:tr w:rsidR="007B17C6" w:rsidRPr="00EE14D0" w14:paraId="335F4528" w14:textId="77777777" w:rsidTr="00EE14D0">
        <w:tc>
          <w:tcPr>
            <w:tcW w:w="9968" w:type="dxa"/>
            <w:gridSpan w:val="3"/>
            <w:shd w:val="clear" w:color="auto" w:fill="000000" w:themeFill="text1"/>
          </w:tcPr>
          <w:p w14:paraId="13B5753C" w14:textId="626C7663" w:rsidR="007B17C6" w:rsidRPr="00EE14D0" w:rsidRDefault="00B03317" w:rsidP="00E211CE">
            <w:pPr>
              <w:pStyle w:val="TableText"/>
              <w:rPr>
                <w:b/>
              </w:rPr>
            </w:pPr>
            <w:r w:rsidRPr="00EE14D0">
              <w:rPr>
                <w:b/>
              </w:rPr>
              <w:t>PART A</w:t>
            </w:r>
            <w:r w:rsidR="00E211CE">
              <w:rPr>
                <w:b/>
              </w:rPr>
              <w:t xml:space="preserve"> –</w:t>
            </w:r>
            <w:r w:rsidRPr="00EE14D0">
              <w:rPr>
                <w:b/>
              </w:rPr>
              <w:t xml:space="preserve"> APPLICATION</w:t>
            </w:r>
            <w:r w:rsidR="00E211CE">
              <w:rPr>
                <w:b/>
              </w:rPr>
              <w:t xml:space="preserve"> </w:t>
            </w:r>
            <w:r w:rsidRPr="00EE14D0">
              <w:rPr>
                <w:b/>
              </w:rPr>
              <w:t xml:space="preserve">BY </w:t>
            </w:r>
            <w:r w:rsidR="00061C20" w:rsidRPr="00EE14D0">
              <w:rPr>
                <w:b/>
              </w:rPr>
              <w:t>SMALL</w:t>
            </w:r>
            <w:r w:rsidRPr="00EE14D0">
              <w:rPr>
                <w:b/>
              </w:rPr>
              <w:t xml:space="preserve"> SYNDICATE </w:t>
            </w:r>
          </w:p>
        </w:tc>
      </w:tr>
      <w:tr w:rsidR="007B17C6" w:rsidRPr="00EE14D0" w14:paraId="605A84D5" w14:textId="77777777" w:rsidTr="00EE14D0">
        <w:tc>
          <w:tcPr>
            <w:tcW w:w="675" w:type="dxa"/>
            <w:shd w:val="clear" w:color="auto" w:fill="BFBFBF" w:themeFill="background1" w:themeFillShade="BF"/>
          </w:tcPr>
          <w:p w14:paraId="68ECD882" w14:textId="77777777" w:rsidR="007B17C6" w:rsidRPr="00EE14D0" w:rsidRDefault="00CE59DA" w:rsidP="00EE14D0">
            <w:pPr>
              <w:pStyle w:val="TableText"/>
              <w:rPr>
                <w:b/>
              </w:rPr>
            </w:pPr>
            <w:r w:rsidRPr="00EE14D0">
              <w:rPr>
                <w:b/>
              </w:rPr>
              <w:t xml:space="preserve">No. 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613AF048" w14:textId="77777777" w:rsidR="007B17C6" w:rsidRPr="00EE14D0" w:rsidRDefault="00CE59DA" w:rsidP="00EE14D0">
            <w:pPr>
              <w:pStyle w:val="TableText"/>
              <w:rPr>
                <w:b/>
              </w:rPr>
            </w:pPr>
            <w:r w:rsidRPr="00EE14D0">
              <w:rPr>
                <w:b/>
              </w:rPr>
              <w:t>Details required</w:t>
            </w:r>
          </w:p>
        </w:tc>
        <w:tc>
          <w:tcPr>
            <w:tcW w:w="5749" w:type="dxa"/>
            <w:shd w:val="clear" w:color="auto" w:fill="BFBFBF" w:themeFill="background1" w:themeFillShade="BF"/>
          </w:tcPr>
          <w:p w14:paraId="2D20DA11" w14:textId="77777777" w:rsidR="007B17C6" w:rsidRPr="00EE14D0" w:rsidRDefault="007B17C6" w:rsidP="00EE14D0">
            <w:pPr>
              <w:pStyle w:val="TableText"/>
              <w:rPr>
                <w:b/>
              </w:rPr>
            </w:pPr>
          </w:p>
        </w:tc>
      </w:tr>
      <w:tr w:rsidR="007B17C6" w:rsidRPr="00EE14D0" w14:paraId="7F1CA77F" w14:textId="77777777" w:rsidTr="00EE14D0">
        <w:tc>
          <w:tcPr>
            <w:tcW w:w="675" w:type="dxa"/>
          </w:tcPr>
          <w:p w14:paraId="0BA6C43C" w14:textId="33A40C6E" w:rsidR="007B17C6" w:rsidRPr="00EE14D0" w:rsidRDefault="00EE14D0" w:rsidP="00EE14D0">
            <w:pPr>
              <w:pStyle w:val="TableText"/>
            </w:pPr>
            <w:r>
              <w:t>1.</w:t>
            </w:r>
          </w:p>
        </w:tc>
        <w:tc>
          <w:tcPr>
            <w:tcW w:w="3544" w:type="dxa"/>
          </w:tcPr>
          <w:p w14:paraId="17C2F802" w14:textId="6687C1EB" w:rsidR="007B17C6" w:rsidRPr="00EE14D0" w:rsidRDefault="00C763A6" w:rsidP="00EE14D0">
            <w:pPr>
              <w:pStyle w:val="TableText"/>
            </w:pPr>
            <w:r w:rsidRPr="00EE14D0">
              <w:t>Syndicate name</w:t>
            </w:r>
          </w:p>
        </w:tc>
        <w:tc>
          <w:tcPr>
            <w:tcW w:w="5749" w:type="dxa"/>
          </w:tcPr>
          <w:p w14:paraId="2DB11FC6" w14:textId="77777777" w:rsidR="007B17C6" w:rsidRPr="00EE14D0" w:rsidRDefault="007B17C6" w:rsidP="00EE14D0">
            <w:pPr>
              <w:pStyle w:val="TableText"/>
            </w:pPr>
          </w:p>
        </w:tc>
      </w:tr>
      <w:tr w:rsidR="00CE59DA" w:rsidRPr="00EE14D0" w14:paraId="4C52C67A" w14:textId="77777777" w:rsidTr="00EE14D0">
        <w:tc>
          <w:tcPr>
            <w:tcW w:w="675" w:type="dxa"/>
          </w:tcPr>
          <w:p w14:paraId="0952B8AA" w14:textId="599B734E" w:rsidR="00CE59DA" w:rsidRPr="00EE14D0" w:rsidRDefault="00EE14D0" w:rsidP="00EE14D0">
            <w:pPr>
              <w:pStyle w:val="TableText"/>
            </w:pPr>
            <w:r>
              <w:t>2.</w:t>
            </w:r>
          </w:p>
        </w:tc>
        <w:tc>
          <w:tcPr>
            <w:tcW w:w="3544" w:type="dxa"/>
          </w:tcPr>
          <w:p w14:paraId="4582F93F" w14:textId="77777777" w:rsidR="00CE59DA" w:rsidRPr="00EE14D0" w:rsidRDefault="00CE59DA" w:rsidP="00EE14D0">
            <w:pPr>
              <w:pStyle w:val="TableText"/>
            </w:pPr>
            <w:r w:rsidRPr="00EE14D0">
              <w:t>Mine name</w:t>
            </w:r>
          </w:p>
        </w:tc>
        <w:tc>
          <w:tcPr>
            <w:tcW w:w="5749" w:type="dxa"/>
          </w:tcPr>
          <w:p w14:paraId="4CA0B529" w14:textId="77777777" w:rsidR="00CE59DA" w:rsidRPr="00EE14D0" w:rsidRDefault="00CE59DA" w:rsidP="00EE14D0">
            <w:pPr>
              <w:pStyle w:val="TableText"/>
            </w:pPr>
          </w:p>
        </w:tc>
      </w:tr>
      <w:tr w:rsidR="00CE59DA" w:rsidRPr="00EE14D0" w14:paraId="05133265" w14:textId="77777777" w:rsidTr="00EE14D0">
        <w:tc>
          <w:tcPr>
            <w:tcW w:w="675" w:type="dxa"/>
          </w:tcPr>
          <w:p w14:paraId="1E951555" w14:textId="2DA37F1B" w:rsidR="00CE59DA" w:rsidRPr="00EE14D0" w:rsidRDefault="00EE14D0" w:rsidP="00EE14D0">
            <w:pPr>
              <w:pStyle w:val="TableText"/>
            </w:pPr>
            <w:r>
              <w:t>3.</w:t>
            </w:r>
          </w:p>
        </w:tc>
        <w:tc>
          <w:tcPr>
            <w:tcW w:w="3544" w:type="dxa"/>
          </w:tcPr>
          <w:p w14:paraId="58601DA4" w14:textId="77777777" w:rsidR="00CE59DA" w:rsidRPr="00EE14D0" w:rsidRDefault="00CE59DA" w:rsidP="00EE14D0">
            <w:pPr>
              <w:pStyle w:val="TableText"/>
            </w:pPr>
            <w:r w:rsidRPr="00EE14D0">
              <w:t>SRS site operation (SG) reference ID(s)</w:t>
            </w:r>
          </w:p>
        </w:tc>
        <w:tc>
          <w:tcPr>
            <w:tcW w:w="5749" w:type="dxa"/>
          </w:tcPr>
          <w:p w14:paraId="7A5E0C85" w14:textId="77777777" w:rsidR="00CE59DA" w:rsidRPr="00EE14D0" w:rsidRDefault="00CE59DA" w:rsidP="00EE14D0">
            <w:pPr>
              <w:pStyle w:val="TableText"/>
            </w:pPr>
          </w:p>
        </w:tc>
      </w:tr>
      <w:tr w:rsidR="00CE59DA" w:rsidRPr="00EE14D0" w14:paraId="402D13AB" w14:textId="77777777" w:rsidTr="00EE14D0">
        <w:tc>
          <w:tcPr>
            <w:tcW w:w="675" w:type="dxa"/>
          </w:tcPr>
          <w:p w14:paraId="4C810BB5" w14:textId="2A1999C0" w:rsidR="00CE59DA" w:rsidRPr="00EE14D0" w:rsidRDefault="00EE14D0" w:rsidP="00EE14D0">
            <w:pPr>
              <w:pStyle w:val="TableText"/>
            </w:pPr>
            <w:r>
              <w:t>4.</w:t>
            </w:r>
          </w:p>
        </w:tc>
        <w:tc>
          <w:tcPr>
            <w:tcW w:w="3544" w:type="dxa"/>
          </w:tcPr>
          <w:p w14:paraId="0DAAEF61" w14:textId="48836264" w:rsidR="00CE59DA" w:rsidRPr="00EE14D0" w:rsidRDefault="00CE59DA" w:rsidP="00EE14D0">
            <w:pPr>
              <w:pStyle w:val="TableText"/>
            </w:pPr>
            <w:r w:rsidRPr="00EE14D0">
              <w:t>Name of Registered Manager</w:t>
            </w:r>
            <w:r w:rsidR="00C763A6" w:rsidRPr="00EE14D0">
              <w:t xml:space="preserve">/ </w:t>
            </w:r>
            <w:r w:rsidR="00A93F32" w:rsidRPr="00EE14D0">
              <w:t>s</w:t>
            </w:r>
            <w:r w:rsidR="00C763A6" w:rsidRPr="00EE14D0">
              <w:t>yndicate</w:t>
            </w:r>
            <w:r w:rsidR="007F0339" w:rsidRPr="00EE14D0">
              <w:t xml:space="preserve"> applicant</w:t>
            </w:r>
          </w:p>
        </w:tc>
        <w:tc>
          <w:tcPr>
            <w:tcW w:w="5749" w:type="dxa"/>
          </w:tcPr>
          <w:p w14:paraId="71AE20CC" w14:textId="77777777" w:rsidR="00CE59DA" w:rsidRPr="00EE14D0" w:rsidRDefault="00CE59DA" w:rsidP="00EE14D0">
            <w:pPr>
              <w:pStyle w:val="TableText"/>
            </w:pPr>
          </w:p>
        </w:tc>
      </w:tr>
    </w:tbl>
    <w:p w14:paraId="1C584DC8" w14:textId="77777777" w:rsidR="00860F4E" w:rsidRPr="00E211CE" w:rsidRDefault="00860F4E" w:rsidP="00E211CE"/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72"/>
        <w:gridCol w:w="3495"/>
        <w:gridCol w:w="5575"/>
      </w:tblGrid>
      <w:tr w:rsidR="00503345" w:rsidRPr="00E211CE" w14:paraId="35EE6803" w14:textId="77777777" w:rsidTr="00F82047">
        <w:trPr>
          <w:cantSplit/>
          <w:tblHeader/>
        </w:trPr>
        <w:tc>
          <w:tcPr>
            <w:tcW w:w="9742" w:type="dxa"/>
            <w:gridSpan w:val="3"/>
            <w:shd w:val="clear" w:color="auto" w:fill="000000" w:themeFill="text1"/>
          </w:tcPr>
          <w:p w14:paraId="02ACB027" w14:textId="340A6CA8" w:rsidR="00503345" w:rsidRPr="00E211CE" w:rsidRDefault="00B03317" w:rsidP="00E211CE">
            <w:pPr>
              <w:pStyle w:val="TableText"/>
              <w:rPr>
                <w:b/>
              </w:rPr>
            </w:pPr>
            <w:r w:rsidRPr="00E211CE">
              <w:rPr>
                <w:b/>
              </w:rPr>
              <w:t xml:space="preserve">PART B </w:t>
            </w:r>
            <w:r w:rsidR="00E211CE">
              <w:rPr>
                <w:b/>
              </w:rPr>
              <w:t xml:space="preserve">– </w:t>
            </w:r>
            <w:r w:rsidRPr="00E211CE">
              <w:rPr>
                <w:b/>
              </w:rPr>
              <w:t>OPERATION</w:t>
            </w:r>
            <w:r w:rsidR="00E211CE">
              <w:rPr>
                <w:b/>
              </w:rPr>
              <w:t xml:space="preserve"> </w:t>
            </w:r>
            <w:r w:rsidRPr="00E211CE">
              <w:rPr>
                <w:b/>
              </w:rPr>
              <w:t>DETAILS</w:t>
            </w:r>
          </w:p>
        </w:tc>
      </w:tr>
      <w:tr w:rsidR="00503345" w:rsidRPr="00E211CE" w14:paraId="50BB3529" w14:textId="77777777" w:rsidTr="00F82047">
        <w:trPr>
          <w:cantSplit/>
          <w:tblHeader/>
        </w:trPr>
        <w:tc>
          <w:tcPr>
            <w:tcW w:w="672" w:type="dxa"/>
            <w:shd w:val="clear" w:color="auto" w:fill="BFBFBF" w:themeFill="background1" w:themeFillShade="BF"/>
          </w:tcPr>
          <w:p w14:paraId="16191C80" w14:textId="77777777" w:rsidR="00503345" w:rsidRPr="00E211CE" w:rsidRDefault="00503345" w:rsidP="00E211CE">
            <w:pPr>
              <w:pStyle w:val="TableText"/>
              <w:rPr>
                <w:b/>
              </w:rPr>
            </w:pPr>
            <w:r w:rsidRPr="00E211CE">
              <w:rPr>
                <w:b/>
              </w:rPr>
              <w:t xml:space="preserve">No. </w:t>
            </w:r>
          </w:p>
        </w:tc>
        <w:tc>
          <w:tcPr>
            <w:tcW w:w="3495" w:type="dxa"/>
            <w:shd w:val="clear" w:color="auto" w:fill="BFBFBF" w:themeFill="background1" w:themeFillShade="BF"/>
          </w:tcPr>
          <w:p w14:paraId="5C672A13" w14:textId="77777777" w:rsidR="00503345" w:rsidRPr="00E211CE" w:rsidRDefault="00503345" w:rsidP="00E211CE">
            <w:pPr>
              <w:pStyle w:val="TableText"/>
              <w:rPr>
                <w:b/>
              </w:rPr>
            </w:pPr>
            <w:r w:rsidRPr="00E211CE">
              <w:rPr>
                <w:b/>
              </w:rPr>
              <w:t>Details required</w:t>
            </w:r>
          </w:p>
        </w:tc>
        <w:tc>
          <w:tcPr>
            <w:tcW w:w="5575" w:type="dxa"/>
            <w:shd w:val="clear" w:color="auto" w:fill="BFBFBF" w:themeFill="background1" w:themeFillShade="BF"/>
          </w:tcPr>
          <w:p w14:paraId="7CC5F0FE" w14:textId="77777777" w:rsidR="00503345" w:rsidRPr="00E211CE" w:rsidRDefault="00503345" w:rsidP="00E211CE">
            <w:pPr>
              <w:pStyle w:val="TableText"/>
              <w:rPr>
                <w:b/>
              </w:rPr>
            </w:pPr>
            <w:r w:rsidRPr="00E211CE">
              <w:rPr>
                <w:b/>
              </w:rPr>
              <w:t>Application details</w:t>
            </w:r>
          </w:p>
        </w:tc>
      </w:tr>
      <w:tr w:rsidR="00503345" w14:paraId="03D3B5AF" w14:textId="77777777" w:rsidTr="00F82047">
        <w:trPr>
          <w:cantSplit/>
        </w:trPr>
        <w:tc>
          <w:tcPr>
            <w:tcW w:w="672" w:type="dxa"/>
          </w:tcPr>
          <w:p w14:paraId="36AAC714" w14:textId="14235A40" w:rsidR="00503345" w:rsidRPr="00534C55" w:rsidRDefault="00151487" w:rsidP="00534C55">
            <w:pPr>
              <w:pStyle w:val="TableText"/>
            </w:pPr>
            <w:r>
              <w:t>1.</w:t>
            </w:r>
          </w:p>
        </w:tc>
        <w:tc>
          <w:tcPr>
            <w:tcW w:w="3495" w:type="dxa"/>
          </w:tcPr>
          <w:p w14:paraId="7C21FAE8" w14:textId="0AD0FD9E" w:rsidR="003E2357" w:rsidRPr="00534C55" w:rsidRDefault="00503345" w:rsidP="00534C55">
            <w:pPr>
              <w:pStyle w:val="TableText"/>
            </w:pPr>
            <w:r w:rsidRPr="00534C55">
              <w:t>Provide details of the self-employed persons</w:t>
            </w:r>
            <w:r w:rsidR="007F0339" w:rsidRPr="00534C55">
              <w:t xml:space="preserve"> intending to work at the mine</w:t>
            </w:r>
            <w:r w:rsidR="003E2357" w:rsidRPr="00534C55">
              <w:t xml:space="preserve"> including</w:t>
            </w:r>
            <w:r w:rsidR="00534C55" w:rsidRPr="00534C55">
              <w:t>:</w:t>
            </w:r>
          </w:p>
          <w:p w14:paraId="054223D1" w14:textId="02C69677" w:rsidR="003E2357" w:rsidRPr="00534C55" w:rsidRDefault="003E2357" w:rsidP="00534C55">
            <w:pPr>
              <w:pStyle w:val="ListBullet"/>
            </w:pPr>
            <w:r w:rsidRPr="00534C55">
              <w:t>n</w:t>
            </w:r>
            <w:r w:rsidR="00391A5C" w:rsidRPr="00534C55">
              <w:t>ame</w:t>
            </w:r>
            <w:r w:rsidRPr="00534C55">
              <w:t>s</w:t>
            </w:r>
          </w:p>
          <w:p w14:paraId="37A2D9C1" w14:textId="5093219A" w:rsidR="003E2357" w:rsidRPr="00534C55" w:rsidRDefault="00A93F32" w:rsidP="00534C55">
            <w:pPr>
              <w:pStyle w:val="ListBullet"/>
            </w:pPr>
            <w:r w:rsidRPr="00534C55">
              <w:t>address</w:t>
            </w:r>
            <w:r w:rsidR="00534C55" w:rsidRPr="00534C55">
              <w:t>es</w:t>
            </w:r>
          </w:p>
          <w:p w14:paraId="50A41CD6" w14:textId="23F88835" w:rsidR="00A6437C" w:rsidRPr="00534C55" w:rsidRDefault="00391A5C" w:rsidP="00534C55">
            <w:pPr>
              <w:pStyle w:val="ListBullet"/>
            </w:pPr>
            <w:r w:rsidRPr="00534C55">
              <w:t>previous underground mining experience</w:t>
            </w:r>
            <w:r w:rsidR="003E2357" w:rsidRPr="00534C55">
              <w:t>.</w:t>
            </w:r>
          </w:p>
        </w:tc>
        <w:tc>
          <w:tcPr>
            <w:tcW w:w="5575" w:type="dxa"/>
          </w:tcPr>
          <w:p w14:paraId="095FE493" w14:textId="2ACD037F" w:rsidR="00E93DA4" w:rsidRPr="000A65F5" w:rsidRDefault="00E93DA4" w:rsidP="000A65F5">
            <w:pPr>
              <w:pStyle w:val="TableText"/>
            </w:pPr>
          </w:p>
          <w:p w14:paraId="635C3005" w14:textId="77777777" w:rsidR="00E93DA4" w:rsidRPr="000A65F5" w:rsidRDefault="00E93DA4" w:rsidP="000A65F5">
            <w:pPr>
              <w:pStyle w:val="TableText"/>
            </w:pPr>
          </w:p>
          <w:p w14:paraId="38D66A6B" w14:textId="3ED097CC" w:rsidR="00503345" w:rsidRPr="000A65F5" w:rsidRDefault="00503345" w:rsidP="000A65F5">
            <w:pPr>
              <w:pStyle w:val="TableText"/>
            </w:pPr>
          </w:p>
        </w:tc>
      </w:tr>
      <w:tr w:rsidR="00503345" w14:paraId="0C606FA5" w14:textId="77777777" w:rsidTr="00AD01E1">
        <w:tc>
          <w:tcPr>
            <w:tcW w:w="672" w:type="dxa"/>
          </w:tcPr>
          <w:p w14:paraId="6BEDA475" w14:textId="1F965B3E" w:rsidR="00503345" w:rsidRPr="00151487" w:rsidRDefault="00151487" w:rsidP="00151487">
            <w:r>
              <w:t>2.</w:t>
            </w:r>
          </w:p>
        </w:tc>
        <w:tc>
          <w:tcPr>
            <w:tcW w:w="3495" w:type="dxa"/>
          </w:tcPr>
          <w:p w14:paraId="3FED2CCC" w14:textId="783FCE54" w:rsidR="00503345" w:rsidRPr="00115EB8" w:rsidRDefault="00503345" w:rsidP="00115EB8">
            <w:pPr>
              <w:pStyle w:val="TableText"/>
            </w:pPr>
            <w:r w:rsidRPr="00115EB8">
              <w:t>Provide details of the scale and nature of the underground operations covered by this application.</w:t>
            </w:r>
          </w:p>
          <w:p w14:paraId="346C4284" w14:textId="0DED8A86" w:rsidR="00B03317" w:rsidRPr="00115EB8" w:rsidRDefault="00B03317" w:rsidP="00115EB8">
            <w:pPr>
              <w:pStyle w:val="TableText"/>
            </w:pPr>
            <w:r w:rsidRPr="00115EB8">
              <w:t xml:space="preserve">Include </w:t>
            </w:r>
            <w:r w:rsidR="00B76987" w:rsidRPr="00115EB8">
              <w:t>details of</w:t>
            </w:r>
            <w:r w:rsidRPr="00115EB8">
              <w:t xml:space="preserve"> the following: </w:t>
            </w:r>
          </w:p>
          <w:p w14:paraId="5F274A0D" w14:textId="27A67BC2" w:rsidR="00B03317" w:rsidRPr="00115EB8" w:rsidRDefault="00E30B3B" w:rsidP="00115EB8">
            <w:pPr>
              <w:pStyle w:val="ListBullet"/>
            </w:pPr>
            <w:r w:rsidRPr="00115EB8">
              <w:t>Max</w:t>
            </w:r>
            <w:r w:rsidR="00912923" w:rsidRPr="00115EB8">
              <w:t>imum</w:t>
            </w:r>
            <w:r w:rsidRPr="00115EB8">
              <w:t xml:space="preserve"> n</w:t>
            </w:r>
            <w:r w:rsidR="00912923" w:rsidRPr="00115EB8">
              <w:t>umber</w:t>
            </w:r>
            <w:r w:rsidR="00B03317" w:rsidRPr="00115EB8">
              <w:t xml:space="preserve"> of persons working </w:t>
            </w:r>
            <w:r w:rsidR="00CE4560" w:rsidRPr="00115EB8">
              <w:t>u</w:t>
            </w:r>
            <w:r w:rsidR="00B20947" w:rsidRPr="00115EB8">
              <w:t>nderground</w:t>
            </w:r>
            <w:r w:rsidR="00B03317" w:rsidRPr="00115EB8">
              <w:t>.</w:t>
            </w:r>
          </w:p>
          <w:p w14:paraId="11964519" w14:textId="77777777" w:rsidR="00B03317" w:rsidRPr="00115EB8" w:rsidRDefault="00E30B3B" w:rsidP="00115EB8">
            <w:pPr>
              <w:pStyle w:val="ListBullet"/>
            </w:pPr>
            <w:r w:rsidRPr="00115EB8">
              <w:t>Annual expected output (tonnes)</w:t>
            </w:r>
            <w:r w:rsidR="00B03317" w:rsidRPr="00115EB8">
              <w:t>.</w:t>
            </w:r>
          </w:p>
          <w:p w14:paraId="6231BEE4" w14:textId="77777777" w:rsidR="00B03317" w:rsidRPr="00115EB8" w:rsidRDefault="00B03317" w:rsidP="00115EB8">
            <w:pPr>
              <w:pStyle w:val="ListBullet"/>
            </w:pPr>
            <w:r w:rsidRPr="00115EB8">
              <w:t>Type of explosives used.</w:t>
            </w:r>
          </w:p>
          <w:p w14:paraId="3B37008B" w14:textId="77777777" w:rsidR="00B03317" w:rsidRPr="00115EB8" w:rsidRDefault="00E30B3B" w:rsidP="00115EB8">
            <w:pPr>
              <w:pStyle w:val="ListBullet"/>
            </w:pPr>
            <w:r w:rsidRPr="00115EB8">
              <w:t xml:space="preserve">Wall perimeter blast damage </w:t>
            </w:r>
            <w:r w:rsidR="00B03317" w:rsidRPr="00115EB8">
              <w:t>minimisation technique used.</w:t>
            </w:r>
          </w:p>
          <w:p w14:paraId="60FC6459" w14:textId="25D60209" w:rsidR="00B03317" w:rsidRPr="00115EB8" w:rsidRDefault="00E30B3B" w:rsidP="00115EB8">
            <w:pPr>
              <w:pStyle w:val="ListBullet"/>
            </w:pPr>
            <w:r w:rsidRPr="00115EB8">
              <w:t>Firing</w:t>
            </w:r>
            <w:r w:rsidR="00B76987" w:rsidRPr="00115EB8">
              <w:t xml:space="preserve"> practices. </w:t>
            </w:r>
          </w:p>
          <w:p w14:paraId="06B34BDA" w14:textId="5D652209" w:rsidR="00391A5C" w:rsidRPr="00115EB8" w:rsidRDefault="00391A5C" w:rsidP="00115EB8">
            <w:pPr>
              <w:pStyle w:val="ListBullet"/>
            </w:pPr>
            <w:r w:rsidRPr="00115EB8">
              <w:t>Method of mine entry and escape route provided</w:t>
            </w:r>
            <w:r w:rsidR="003E2357" w:rsidRPr="00115EB8">
              <w:t>.</w:t>
            </w:r>
          </w:p>
          <w:p w14:paraId="420F6F11" w14:textId="7CFBFC7B" w:rsidR="00B03317" w:rsidRPr="00115EB8" w:rsidRDefault="00B03317" w:rsidP="00115EB8">
            <w:pPr>
              <w:pStyle w:val="ListBullet"/>
            </w:pPr>
            <w:r w:rsidRPr="00115EB8">
              <w:lastRenderedPageBreak/>
              <w:t xml:space="preserve">Size of </w:t>
            </w:r>
            <w:r w:rsidR="00CE4560" w:rsidRPr="00115EB8">
              <w:t>u</w:t>
            </w:r>
            <w:r w:rsidR="00B20947" w:rsidRPr="00115EB8">
              <w:t>nderground</w:t>
            </w:r>
            <w:r w:rsidR="00A93F32" w:rsidRPr="00115EB8">
              <w:t xml:space="preserve"> </w:t>
            </w:r>
            <w:r w:rsidR="00E30B3B" w:rsidRPr="00115EB8">
              <w:t>roadways</w:t>
            </w:r>
            <w:r w:rsidRPr="00115EB8">
              <w:t xml:space="preserve"> (h</w:t>
            </w:r>
            <w:r w:rsidR="00E30B3B" w:rsidRPr="00115EB8">
              <w:t>eight/</w:t>
            </w:r>
            <w:r w:rsidRPr="00115EB8">
              <w:t>width)</w:t>
            </w:r>
            <w:r w:rsidR="00B76987" w:rsidRPr="00115EB8">
              <w:t>.</w:t>
            </w:r>
          </w:p>
          <w:p w14:paraId="1A650BCA" w14:textId="47B6EE74" w:rsidR="007F0339" w:rsidRPr="00115EB8" w:rsidRDefault="007F0339" w:rsidP="00115EB8">
            <w:pPr>
              <w:pStyle w:val="ListBullet"/>
            </w:pPr>
            <w:r w:rsidRPr="00115EB8">
              <w:t>Method of development and stoping</w:t>
            </w:r>
            <w:r w:rsidR="003E2357" w:rsidRPr="00115EB8">
              <w:t>.</w:t>
            </w:r>
          </w:p>
          <w:p w14:paraId="399EFA95" w14:textId="51404827" w:rsidR="00B03317" w:rsidRPr="00115EB8" w:rsidRDefault="00E30B3B" w:rsidP="00115EB8">
            <w:pPr>
              <w:pStyle w:val="ListBullet"/>
            </w:pPr>
            <w:r w:rsidRPr="00115EB8">
              <w:t>Ground support method</w:t>
            </w:r>
            <w:r w:rsidR="00B03317" w:rsidRPr="00115EB8">
              <w:t>.</w:t>
            </w:r>
          </w:p>
          <w:p w14:paraId="107F1A31" w14:textId="6A11F424" w:rsidR="00B03317" w:rsidRPr="00115EB8" w:rsidRDefault="00B20947" w:rsidP="00115EB8">
            <w:pPr>
              <w:pStyle w:val="ListBullet"/>
            </w:pPr>
            <w:r w:rsidRPr="00115EB8">
              <w:t xml:space="preserve">Underground </w:t>
            </w:r>
            <w:r w:rsidR="00B03317" w:rsidRPr="00115EB8">
              <w:t>ventilation provided</w:t>
            </w:r>
            <w:r w:rsidR="00B76987" w:rsidRPr="00115EB8">
              <w:t>.</w:t>
            </w:r>
          </w:p>
          <w:p w14:paraId="16CB0AF3" w14:textId="2C9F9530" w:rsidR="00A6437C" w:rsidRDefault="00912923" w:rsidP="00115EB8">
            <w:pPr>
              <w:pStyle w:val="ListBullet"/>
            </w:pPr>
            <w:r w:rsidRPr="00115EB8">
              <w:t>Number</w:t>
            </w:r>
            <w:r w:rsidR="00C763A6" w:rsidRPr="00115EB8">
              <w:t xml:space="preserve"> of diesel </w:t>
            </w:r>
            <w:r w:rsidR="00B76987" w:rsidRPr="00115EB8">
              <w:t xml:space="preserve">units </w:t>
            </w:r>
            <w:r w:rsidR="00C763A6" w:rsidRPr="00115EB8">
              <w:t xml:space="preserve">used </w:t>
            </w:r>
            <w:r w:rsidR="00CE4560" w:rsidRPr="00115EB8">
              <w:t>u</w:t>
            </w:r>
            <w:r w:rsidR="00B20947" w:rsidRPr="00115EB8">
              <w:t>nderground</w:t>
            </w:r>
            <w:r w:rsidR="00C763A6" w:rsidRPr="00115EB8">
              <w:t>.</w:t>
            </w:r>
          </w:p>
        </w:tc>
        <w:tc>
          <w:tcPr>
            <w:tcW w:w="5575" w:type="dxa"/>
          </w:tcPr>
          <w:p w14:paraId="066FDC3B" w14:textId="77777777" w:rsidR="00503345" w:rsidRPr="001C2051" w:rsidRDefault="00503345" w:rsidP="001C2051">
            <w:pPr>
              <w:pStyle w:val="TableText"/>
            </w:pPr>
          </w:p>
        </w:tc>
      </w:tr>
      <w:tr w:rsidR="00503345" w14:paraId="369BCCCA" w14:textId="77777777" w:rsidTr="00F82047">
        <w:trPr>
          <w:cantSplit/>
        </w:trPr>
        <w:tc>
          <w:tcPr>
            <w:tcW w:w="672" w:type="dxa"/>
          </w:tcPr>
          <w:p w14:paraId="6AA7C6DC" w14:textId="30F60AA7" w:rsidR="00503345" w:rsidRPr="00E93DA4" w:rsidRDefault="00E93DA4" w:rsidP="00E93DA4">
            <w:r>
              <w:t>3.</w:t>
            </w:r>
          </w:p>
        </w:tc>
        <w:tc>
          <w:tcPr>
            <w:tcW w:w="3495" w:type="dxa"/>
          </w:tcPr>
          <w:p w14:paraId="1DCF2760" w14:textId="6E034A23" w:rsidR="00B03317" w:rsidRPr="006933CC" w:rsidRDefault="00B03317" w:rsidP="006933CC">
            <w:pPr>
              <w:pStyle w:val="TableText"/>
            </w:pPr>
            <w:r>
              <w:t xml:space="preserve">Detail why the proposed </w:t>
            </w:r>
            <w:r w:rsidR="00BD1331">
              <w:t>application</w:t>
            </w:r>
            <w:r>
              <w:t xml:space="preserve"> is not </w:t>
            </w:r>
            <w:r w:rsidRPr="006933CC">
              <w:t>likely to involve a greater risk than the risk involved in complying with this requirement.</w:t>
            </w:r>
          </w:p>
          <w:p w14:paraId="1F16327C" w14:textId="709763B3" w:rsidR="003E2357" w:rsidRDefault="00B03317" w:rsidP="006933CC">
            <w:pPr>
              <w:pStyle w:val="TableText"/>
            </w:pPr>
            <w:r w:rsidRPr="006933CC">
              <w:t>If necessary, attach a risk assessment and</w:t>
            </w:r>
            <w:r>
              <w:t xml:space="preserve">/or supporting </w:t>
            </w:r>
            <w:r w:rsidR="00884311">
              <w:t>documentation</w:t>
            </w:r>
            <w:r>
              <w:t xml:space="preserve">. </w:t>
            </w:r>
          </w:p>
        </w:tc>
        <w:tc>
          <w:tcPr>
            <w:tcW w:w="5575" w:type="dxa"/>
          </w:tcPr>
          <w:p w14:paraId="319B8721" w14:textId="77777777" w:rsidR="00503345" w:rsidRDefault="00503345" w:rsidP="001C2051">
            <w:pPr>
              <w:pStyle w:val="TableText"/>
            </w:pPr>
          </w:p>
        </w:tc>
      </w:tr>
    </w:tbl>
    <w:p w14:paraId="120C2605" w14:textId="56C38D15" w:rsidR="00CE59DA" w:rsidRDefault="00CE59DA" w:rsidP="007B17C6"/>
    <w:p w14:paraId="27084056" w14:textId="77777777" w:rsidR="005B5A06" w:rsidRPr="007B17C6" w:rsidRDefault="005B5A06" w:rsidP="007B17C6"/>
    <w:sectPr w:rsidR="005B5A06" w:rsidRPr="007B17C6" w:rsidSect="00820E5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304" w:right="1304" w:bottom="1304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A455A" w14:textId="77777777" w:rsidR="00B41B02" w:rsidRDefault="00B41B02" w:rsidP="00A4382C">
      <w:r>
        <w:separator/>
      </w:r>
    </w:p>
  </w:endnote>
  <w:endnote w:type="continuationSeparator" w:id="0">
    <w:p w14:paraId="4D594C52" w14:textId="77777777" w:rsidR="00B41B02" w:rsidRDefault="00B41B02" w:rsidP="00A4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B6C39" w14:textId="77777777" w:rsidR="00130370" w:rsidRDefault="001303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A67DF" w14:textId="43DC1715" w:rsidR="00CC5FB3" w:rsidRPr="00E93DA4" w:rsidRDefault="00E93DA4" w:rsidP="00E93DA4">
    <w:pPr>
      <w:pStyle w:val="Footer"/>
      <w:rPr>
        <w:szCs w:val="16"/>
      </w:rPr>
    </w:pPr>
    <w:r w:rsidRPr="00E93DA4">
      <w:rPr>
        <w:szCs w:val="16"/>
      </w:rPr>
      <w:t>Application for agreement to operate an underground operation without appointing an underground manager</w:t>
    </w:r>
    <w:r w:rsidRPr="001E4CAD">
      <w:rPr>
        <w:szCs w:val="16"/>
      </w:rPr>
      <w:tab/>
    </w:r>
    <w:r>
      <w:rPr>
        <w:szCs w:val="16"/>
      </w:rPr>
      <w:t xml:space="preserve">Page </w:t>
    </w:r>
    <w:r>
      <w:rPr>
        <w:szCs w:val="16"/>
      </w:rPr>
      <w:fldChar w:fldCharType="begin"/>
    </w:r>
    <w:r>
      <w:rPr>
        <w:szCs w:val="16"/>
      </w:rPr>
      <w:instrText xml:space="preserve"> PAGE </w:instrText>
    </w:r>
    <w:r>
      <w:rPr>
        <w:szCs w:val="16"/>
      </w:rPr>
      <w:fldChar w:fldCharType="separate"/>
    </w:r>
    <w:r w:rsidR="00780D02">
      <w:rPr>
        <w:noProof/>
        <w:szCs w:val="16"/>
      </w:rPr>
      <w:t>2</w:t>
    </w:r>
    <w:r>
      <w:rPr>
        <w:szCs w:val="16"/>
      </w:rPr>
      <w:fldChar w:fldCharType="end"/>
    </w:r>
    <w:r>
      <w:rPr>
        <w:szCs w:val="16"/>
      </w:rPr>
      <w:t xml:space="preserve"> of </w:t>
    </w:r>
    <w:r>
      <w:rPr>
        <w:szCs w:val="16"/>
      </w:rPr>
      <w:fldChar w:fldCharType="begin"/>
    </w:r>
    <w:r>
      <w:rPr>
        <w:szCs w:val="16"/>
      </w:rPr>
      <w:instrText xml:space="preserve"> NUMPAGES </w:instrText>
    </w:r>
    <w:r>
      <w:rPr>
        <w:szCs w:val="16"/>
      </w:rPr>
      <w:fldChar w:fldCharType="separate"/>
    </w:r>
    <w:r w:rsidR="00780D02">
      <w:rPr>
        <w:noProof/>
        <w:szCs w:val="16"/>
      </w:rPr>
      <w:t>2</w:t>
    </w:r>
    <w:r>
      <w:rPr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11915" w14:textId="2AAB3D33" w:rsidR="007218E4" w:rsidRPr="0075253D" w:rsidRDefault="00E93DA4" w:rsidP="0075253D">
    <w:pPr>
      <w:pStyle w:val="Footer"/>
      <w:rPr>
        <w:szCs w:val="16"/>
      </w:rPr>
    </w:pPr>
    <w:r w:rsidRPr="00E93DA4">
      <w:rPr>
        <w:szCs w:val="16"/>
      </w:rPr>
      <w:t>Application for agreement to operate an underground operation without appointing an underground manager</w:t>
    </w:r>
    <w:r w:rsidR="00874CB7" w:rsidRPr="001E4CAD">
      <w:rPr>
        <w:szCs w:val="16"/>
      </w:rPr>
      <w:tab/>
    </w:r>
    <w:r w:rsidR="00874CB7">
      <w:rPr>
        <w:szCs w:val="16"/>
      </w:rPr>
      <w:t xml:space="preserve">Page </w:t>
    </w:r>
    <w:r w:rsidR="00874CB7">
      <w:rPr>
        <w:szCs w:val="16"/>
      </w:rPr>
      <w:fldChar w:fldCharType="begin"/>
    </w:r>
    <w:r w:rsidR="00874CB7">
      <w:rPr>
        <w:szCs w:val="16"/>
      </w:rPr>
      <w:instrText xml:space="preserve"> PAGE </w:instrText>
    </w:r>
    <w:r w:rsidR="00874CB7">
      <w:rPr>
        <w:szCs w:val="16"/>
      </w:rPr>
      <w:fldChar w:fldCharType="separate"/>
    </w:r>
    <w:r w:rsidR="00780D02">
      <w:rPr>
        <w:noProof/>
        <w:szCs w:val="16"/>
      </w:rPr>
      <w:t>1</w:t>
    </w:r>
    <w:r w:rsidR="00874CB7">
      <w:rPr>
        <w:szCs w:val="16"/>
      </w:rPr>
      <w:fldChar w:fldCharType="end"/>
    </w:r>
    <w:r w:rsidR="00874CB7">
      <w:rPr>
        <w:szCs w:val="16"/>
      </w:rPr>
      <w:t xml:space="preserve"> of </w:t>
    </w:r>
    <w:r w:rsidR="00874CB7">
      <w:rPr>
        <w:szCs w:val="16"/>
      </w:rPr>
      <w:fldChar w:fldCharType="begin"/>
    </w:r>
    <w:r w:rsidR="00874CB7">
      <w:rPr>
        <w:szCs w:val="16"/>
      </w:rPr>
      <w:instrText xml:space="preserve"> NUMPAGES </w:instrText>
    </w:r>
    <w:r w:rsidR="00874CB7">
      <w:rPr>
        <w:szCs w:val="16"/>
      </w:rPr>
      <w:fldChar w:fldCharType="separate"/>
    </w:r>
    <w:r w:rsidR="00780D02">
      <w:rPr>
        <w:noProof/>
        <w:szCs w:val="16"/>
      </w:rPr>
      <w:t>2</w:t>
    </w:r>
    <w:r w:rsidR="00874CB7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EBF65" w14:textId="77777777" w:rsidR="00B41B02" w:rsidRDefault="00B41B02" w:rsidP="00A4382C">
      <w:r>
        <w:separator/>
      </w:r>
    </w:p>
  </w:footnote>
  <w:footnote w:type="continuationSeparator" w:id="0">
    <w:p w14:paraId="40406FAB" w14:textId="77777777" w:rsidR="00B41B02" w:rsidRDefault="00B41B02" w:rsidP="00A4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4F7E1" w14:textId="77777777" w:rsidR="00130370" w:rsidRDefault="001303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F0D5C" w14:textId="3F7E504A" w:rsidR="00130370" w:rsidRDefault="001303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C05B5" w14:textId="04DC732A" w:rsidR="00130370" w:rsidRDefault="00874CB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83ABA46" wp14:editId="4B720C9D">
          <wp:simplePos x="0" y="0"/>
          <wp:positionH relativeFrom="column">
            <wp:posOffset>0</wp:posOffset>
          </wp:positionH>
          <wp:positionV relativeFrom="paragraph">
            <wp:posOffset>-29210</wp:posOffset>
          </wp:positionV>
          <wp:extent cx="3992245" cy="539750"/>
          <wp:effectExtent l="0" t="0" r="825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vLogo_DMIRS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224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4A6E"/>
    <w:multiLevelType w:val="multilevel"/>
    <w:tmpl w:val="C4023126"/>
    <w:styleLink w:val="AgencyTableBullets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ourier New" w:hAnsi="Courier New" w:hint="default"/>
      </w:rPr>
    </w:lvl>
  </w:abstractNum>
  <w:abstractNum w:abstractNumId="1" w15:restartNumberingAfterBreak="0">
    <w:nsid w:val="19E47981"/>
    <w:multiLevelType w:val="multilevel"/>
    <w:tmpl w:val="0AA25E70"/>
    <w:numStyleLink w:val="AgencyBullets"/>
  </w:abstractNum>
  <w:abstractNum w:abstractNumId="2" w15:restartNumberingAfterBreak="0">
    <w:nsid w:val="215F6D97"/>
    <w:multiLevelType w:val="multilevel"/>
    <w:tmpl w:val="D5A4B100"/>
    <w:styleLink w:val="AgencyTableNumbers"/>
    <w:lvl w:ilvl="0">
      <w:start w:val="1"/>
      <w:numFmt w:val="decimal"/>
      <w:pStyle w:val="Table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27577B6A"/>
    <w:multiLevelType w:val="multilevel"/>
    <w:tmpl w:val="0AA25E70"/>
    <w:styleLink w:val="AgencyBullets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-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4" w15:restartNumberingAfterBreak="0">
    <w:nsid w:val="2BD13069"/>
    <w:multiLevelType w:val="hybridMultilevel"/>
    <w:tmpl w:val="EE7492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D201D"/>
    <w:multiLevelType w:val="hybridMultilevel"/>
    <w:tmpl w:val="AEA8189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5D4711"/>
    <w:multiLevelType w:val="hybridMultilevel"/>
    <w:tmpl w:val="4FC0C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B46C6"/>
    <w:multiLevelType w:val="hybridMultilevel"/>
    <w:tmpl w:val="9FCAB81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EF60A1"/>
    <w:multiLevelType w:val="multilevel"/>
    <w:tmpl w:val="77DEEFC4"/>
    <w:numStyleLink w:val="AgencyNumbers"/>
  </w:abstractNum>
  <w:abstractNum w:abstractNumId="9" w15:restartNumberingAfterBreak="0">
    <w:nsid w:val="41B20D18"/>
    <w:multiLevelType w:val="multilevel"/>
    <w:tmpl w:val="C4023126"/>
    <w:numStyleLink w:val="AgencyTableBullets"/>
  </w:abstractNum>
  <w:abstractNum w:abstractNumId="10" w15:restartNumberingAfterBreak="0">
    <w:nsid w:val="4474526F"/>
    <w:multiLevelType w:val="multilevel"/>
    <w:tmpl w:val="D5A4B100"/>
    <w:numStyleLink w:val="AgencyTableNumbers"/>
  </w:abstractNum>
  <w:abstractNum w:abstractNumId="11" w15:restartNumberingAfterBreak="0">
    <w:nsid w:val="49795ED1"/>
    <w:multiLevelType w:val="hybridMultilevel"/>
    <w:tmpl w:val="9FCAB81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361966"/>
    <w:multiLevelType w:val="multilevel"/>
    <w:tmpl w:val="77DEEFC4"/>
    <w:styleLink w:val="AgencyNumbers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3" w15:restartNumberingAfterBreak="0">
    <w:nsid w:val="57BC0762"/>
    <w:multiLevelType w:val="hybridMultilevel"/>
    <w:tmpl w:val="BE16EA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2"/>
  </w:num>
  <w:num w:numId="5">
    <w:abstractNumId w:val="8"/>
  </w:num>
  <w:num w:numId="6">
    <w:abstractNumId w:val="9"/>
  </w:num>
  <w:num w:numId="7">
    <w:abstractNumId w:val="10"/>
  </w:num>
  <w:num w:numId="8">
    <w:abstractNumId w:val="1"/>
  </w:num>
  <w:num w:numId="9">
    <w:abstractNumId w:val="1"/>
  </w:num>
  <w:num w:numId="10">
    <w:abstractNumId w:val="8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3"/>
  </w:num>
  <w:num w:numId="20">
    <w:abstractNumId w:val="12"/>
  </w:num>
  <w:num w:numId="21">
    <w:abstractNumId w:val="0"/>
  </w:num>
  <w:num w:numId="22">
    <w:abstractNumId w:val="2"/>
  </w:num>
  <w:num w:numId="23">
    <w:abstractNumId w:val="9"/>
  </w:num>
  <w:num w:numId="24">
    <w:abstractNumId w:val="10"/>
  </w:num>
  <w:num w:numId="25">
    <w:abstractNumId w:val="5"/>
  </w:num>
  <w:num w:numId="26">
    <w:abstractNumId w:val="11"/>
  </w:num>
  <w:num w:numId="27">
    <w:abstractNumId w:val="6"/>
  </w:num>
  <w:num w:numId="28">
    <w:abstractNumId w:val="13"/>
  </w:num>
  <w:num w:numId="29">
    <w:abstractNumId w:val="7"/>
  </w:num>
  <w:num w:numId="3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567"/>
  <w:drawingGridHorizontalSpacing w:val="110"/>
  <w:drawingGridVerticalSpacing w:val="181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4A"/>
    <w:rsid w:val="00005285"/>
    <w:rsid w:val="00026146"/>
    <w:rsid w:val="00030161"/>
    <w:rsid w:val="00061C20"/>
    <w:rsid w:val="000628DD"/>
    <w:rsid w:val="00063748"/>
    <w:rsid w:val="00070650"/>
    <w:rsid w:val="00081F4F"/>
    <w:rsid w:val="00087E7C"/>
    <w:rsid w:val="000A65F5"/>
    <w:rsid w:val="000D25A5"/>
    <w:rsid w:val="000D384A"/>
    <w:rsid w:val="000D6278"/>
    <w:rsid w:val="000F4B54"/>
    <w:rsid w:val="00101A4E"/>
    <w:rsid w:val="00115EB8"/>
    <w:rsid w:val="00117846"/>
    <w:rsid w:val="00123473"/>
    <w:rsid w:val="00127A81"/>
    <w:rsid w:val="00130370"/>
    <w:rsid w:val="00147707"/>
    <w:rsid w:val="00150D6F"/>
    <w:rsid w:val="00151487"/>
    <w:rsid w:val="0015286C"/>
    <w:rsid w:val="00161BAC"/>
    <w:rsid w:val="00166F4F"/>
    <w:rsid w:val="001723E2"/>
    <w:rsid w:val="00175B21"/>
    <w:rsid w:val="00182318"/>
    <w:rsid w:val="001853E7"/>
    <w:rsid w:val="001879E1"/>
    <w:rsid w:val="001C2051"/>
    <w:rsid w:val="001C316F"/>
    <w:rsid w:val="001D0805"/>
    <w:rsid w:val="001D2EB0"/>
    <w:rsid w:val="001E38AF"/>
    <w:rsid w:val="001E6F95"/>
    <w:rsid w:val="001F1168"/>
    <w:rsid w:val="001F5D52"/>
    <w:rsid w:val="0021319C"/>
    <w:rsid w:val="002167B1"/>
    <w:rsid w:val="00217BF0"/>
    <w:rsid w:val="0023425D"/>
    <w:rsid w:val="00243F51"/>
    <w:rsid w:val="002760CB"/>
    <w:rsid w:val="002A3DE2"/>
    <w:rsid w:val="002D4783"/>
    <w:rsid w:val="002E7DD3"/>
    <w:rsid w:val="00306FAF"/>
    <w:rsid w:val="00307B64"/>
    <w:rsid w:val="0031403C"/>
    <w:rsid w:val="00316310"/>
    <w:rsid w:val="00321C39"/>
    <w:rsid w:val="00327D01"/>
    <w:rsid w:val="0033401D"/>
    <w:rsid w:val="00334E55"/>
    <w:rsid w:val="003404CD"/>
    <w:rsid w:val="00350FEF"/>
    <w:rsid w:val="00371F00"/>
    <w:rsid w:val="00371FB3"/>
    <w:rsid w:val="003751F0"/>
    <w:rsid w:val="00375626"/>
    <w:rsid w:val="00375984"/>
    <w:rsid w:val="0038356A"/>
    <w:rsid w:val="00391A5C"/>
    <w:rsid w:val="003A1217"/>
    <w:rsid w:val="003B68D0"/>
    <w:rsid w:val="003E2357"/>
    <w:rsid w:val="003E78C6"/>
    <w:rsid w:val="003F4681"/>
    <w:rsid w:val="003F68F5"/>
    <w:rsid w:val="003F7D47"/>
    <w:rsid w:val="004108AE"/>
    <w:rsid w:val="00416299"/>
    <w:rsid w:val="00490548"/>
    <w:rsid w:val="004C12D6"/>
    <w:rsid w:val="004C3B9E"/>
    <w:rsid w:val="004E1C8B"/>
    <w:rsid w:val="004F6AB4"/>
    <w:rsid w:val="00502FFE"/>
    <w:rsid w:val="00503345"/>
    <w:rsid w:val="00517B50"/>
    <w:rsid w:val="00521B09"/>
    <w:rsid w:val="00534C55"/>
    <w:rsid w:val="00556CD6"/>
    <w:rsid w:val="005B5A06"/>
    <w:rsid w:val="005C7F45"/>
    <w:rsid w:val="0062457F"/>
    <w:rsid w:val="006606E7"/>
    <w:rsid w:val="00664B55"/>
    <w:rsid w:val="0069124D"/>
    <w:rsid w:val="006933CC"/>
    <w:rsid w:val="006B372C"/>
    <w:rsid w:val="006C68C6"/>
    <w:rsid w:val="006E5E3B"/>
    <w:rsid w:val="007218E4"/>
    <w:rsid w:val="00725843"/>
    <w:rsid w:val="00736097"/>
    <w:rsid w:val="00736B45"/>
    <w:rsid w:val="0075253D"/>
    <w:rsid w:val="007528AA"/>
    <w:rsid w:val="00757A2A"/>
    <w:rsid w:val="00765079"/>
    <w:rsid w:val="00780D02"/>
    <w:rsid w:val="007A54B1"/>
    <w:rsid w:val="007B17C6"/>
    <w:rsid w:val="007F0339"/>
    <w:rsid w:val="00820E59"/>
    <w:rsid w:val="008565C8"/>
    <w:rsid w:val="00860F4E"/>
    <w:rsid w:val="00864D0B"/>
    <w:rsid w:val="00874CB7"/>
    <w:rsid w:val="008754BA"/>
    <w:rsid w:val="00875FE3"/>
    <w:rsid w:val="00877C5A"/>
    <w:rsid w:val="00884311"/>
    <w:rsid w:val="00884F47"/>
    <w:rsid w:val="0089012F"/>
    <w:rsid w:val="008A0283"/>
    <w:rsid w:val="008A72AE"/>
    <w:rsid w:val="008E0D74"/>
    <w:rsid w:val="008E41EC"/>
    <w:rsid w:val="008E742A"/>
    <w:rsid w:val="009003F9"/>
    <w:rsid w:val="00912923"/>
    <w:rsid w:val="009145E7"/>
    <w:rsid w:val="009155FD"/>
    <w:rsid w:val="00930BCD"/>
    <w:rsid w:val="00935B0B"/>
    <w:rsid w:val="0094285C"/>
    <w:rsid w:val="00943CC7"/>
    <w:rsid w:val="00944D7D"/>
    <w:rsid w:val="00944FFD"/>
    <w:rsid w:val="00953276"/>
    <w:rsid w:val="009532BA"/>
    <w:rsid w:val="00985E64"/>
    <w:rsid w:val="009A079C"/>
    <w:rsid w:val="009B0BD9"/>
    <w:rsid w:val="009B67D6"/>
    <w:rsid w:val="009E393F"/>
    <w:rsid w:val="00A03C24"/>
    <w:rsid w:val="00A305A4"/>
    <w:rsid w:val="00A4382C"/>
    <w:rsid w:val="00A6437C"/>
    <w:rsid w:val="00A663DD"/>
    <w:rsid w:val="00A73213"/>
    <w:rsid w:val="00A768BE"/>
    <w:rsid w:val="00A804F9"/>
    <w:rsid w:val="00A826CA"/>
    <w:rsid w:val="00A865D9"/>
    <w:rsid w:val="00A93F32"/>
    <w:rsid w:val="00AC367D"/>
    <w:rsid w:val="00AC7F91"/>
    <w:rsid w:val="00AD01E1"/>
    <w:rsid w:val="00AD0559"/>
    <w:rsid w:val="00AE6CF0"/>
    <w:rsid w:val="00AF551C"/>
    <w:rsid w:val="00B03317"/>
    <w:rsid w:val="00B20947"/>
    <w:rsid w:val="00B41505"/>
    <w:rsid w:val="00B41B02"/>
    <w:rsid w:val="00B4205B"/>
    <w:rsid w:val="00B45BCE"/>
    <w:rsid w:val="00B47D6E"/>
    <w:rsid w:val="00B76987"/>
    <w:rsid w:val="00B90E7A"/>
    <w:rsid w:val="00B96B1B"/>
    <w:rsid w:val="00BB241A"/>
    <w:rsid w:val="00BC5B97"/>
    <w:rsid w:val="00BC790D"/>
    <w:rsid w:val="00BD1331"/>
    <w:rsid w:val="00BD452D"/>
    <w:rsid w:val="00BD7FE2"/>
    <w:rsid w:val="00BF789F"/>
    <w:rsid w:val="00C169C6"/>
    <w:rsid w:val="00C17C2B"/>
    <w:rsid w:val="00C33B93"/>
    <w:rsid w:val="00C524D8"/>
    <w:rsid w:val="00C74436"/>
    <w:rsid w:val="00C763A6"/>
    <w:rsid w:val="00C851DC"/>
    <w:rsid w:val="00C95C39"/>
    <w:rsid w:val="00C97A98"/>
    <w:rsid w:val="00CB079B"/>
    <w:rsid w:val="00CC4376"/>
    <w:rsid w:val="00CC43BA"/>
    <w:rsid w:val="00CC5FB3"/>
    <w:rsid w:val="00CE4560"/>
    <w:rsid w:val="00CE59DA"/>
    <w:rsid w:val="00D016D8"/>
    <w:rsid w:val="00D02F09"/>
    <w:rsid w:val="00D14F87"/>
    <w:rsid w:val="00D27E58"/>
    <w:rsid w:val="00D43849"/>
    <w:rsid w:val="00D5302E"/>
    <w:rsid w:val="00D6395F"/>
    <w:rsid w:val="00D71CF0"/>
    <w:rsid w:val="00D9127D"/>
    <w:rsid w:val="00DA6D11"/>
    <w:rsid w:val="00DB3B0A"/>
    <w:rsid w:val="00DC07FF"/>
    <w:rsid w:val="00DE0A4C"/>
    <w:rsid w:val="00DE5B3B"/>
    <w:rsid w:val="00DF7BE7"/>
    <w:rsid w:val="00E211CE"/>
    <w:rsid w:val="00E262D6"/>
    <w:rsid w:val="00E26EED"/>
    <w:rsid w:val="00E30ABB"/>
    <w:rsid w:val="00E30B3B"/>
    <w:rsid w:val="00E335C1"/>
    <w:rsid w:val="00E4041E"/>
    <w:rsid w:val="00E800BA"/>
    <w:rsid w:val="00E809A7"/>
    <w:rsid w:val="00E87942"/>
    <w:rsid w:val="00E93DA4"/>
    <w:rsid w:val="00EB048B"/>
    <w:rsid w:val="00EC15C1"/>
    <w:rsid w:val="00ED1F45"/>
    <w:rsid w:val="00EE14D0"/>
    <w:rsid w:val="00EE1BEC"/>
    <w:rsid w:val="00F06689"/>
    <w:rsid w:val="00F07494"/>
    <w:rsid w:val="00F17A22"/>
    <w:rsid w:val="00F21145"/>
    <w:rsid w:val="00F234F8"/>
    <w:rsid w:val="00F42B9C"/>
    <w:rsid w:val="00F47CE2"/>
    <w:rsid w:val="00F53BB2"/>
    <w:rsid w:val="00F741B5"/>
    <w:rsid w:val="00F82047"/>
    <w:rsid w:val="00FA164E"/>
    <w:rsid w:val="00FA3B9E"/>
    <w:rsid w:val="00FB1CCB"/>
    <w:rsid w:val="00FB6D5C"/>
    <w:rsid w:val="00FD5004"/>
    <w:rsid w:val="00FE6C25"/>
    <w:rsid w:val="00FF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416D8B1F"/>
  <w15:chartTrackingRefBased/>
  <w15:docId w15:val="{8C13E308-B4D0-4F7B-AAF2-B3356314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7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2" w:unhideWhenUsed="1"/>
    <w:lsdException w:name="List Number 3" w:semiHidden="1" w:uiPriority="2" w:unhideWhenUsed="1"/>
    <w:lsdException w:name="List Number 4" w:semiHidden="1" w:uiPriority="2" w:unhideWhenUsed="1"/>
    <w:lsdException w:name="List Number 5" w:semiHidden="1" w:uiPriority="2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7"/>
    <w:qFormat/>
    <w:rsid w:val="00375626"/>
    <w:pPr>
      <w:spacing w:after="12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E39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Heading1"/>
    <w:next w:val="BodyText"/>
    <w:link w:val="Heading2Char"/>
    <w:uiPriority w:val="1"/>
    <w:qFormat/>
    <w:rsid w:val="00316310"/>
    <w:pPr>
      <w:numPr>
        <w:ilvl w:val="1"/>
      </w:numPr>
      <w:outlineLvl w:val="1"/>
    </w:pPr>
    <w:rPr>
      <w:szCs w:val="26"/>
    </w:rPr>
  </w:style>
  <w:style w:type="paragraph" w:styleId="Heading3">
    <w:name w:val="heading 3"/>
    <w:basedOn w:val="Heading2"/>
    <w:next w:val="BodyText"/>
    <w:link w:val="Heading3Char"/>
    <w:uiPriority w:val="1"/>
    <w:qFormat/>
    <w:rsid w:val="00EE14D0"/>
    <w:pPr>
      <w:numPr>
        <w:ilvl w:val="2"/>
      </w:numPr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316310"/>
    <w:pPr>
      <w:outlineLvl w:val="3"/>
    </w:pPr>
    <w:rPr>
      <w:bCs/>
      <w:i/>
      <w:iCs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316310"/>
    <w:pPr>
      <w:outlineLvl w:val="4"/>
    </w:pPr>
    <w:rPr>
      <w:b w:val="0"/>
      <w:i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316310"/>
    <w:pPr>
      <w:outlineLvl w:val="5"/>
    </w:pPr>
    <w:rPr>
      <w:i/>
      <w:iCs w:val="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A3B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E393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16310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Footer">
    <w:name w:val="footer"/>
    <w:basedOn w:val="Normal"/>
    <w:link w:val="FooterChar"/>
    <w:unhideWhenUsed/>
    <w:rsid w:val="00874CB7"/>
    <w:pPr>
      <w:tabs>
        <w:tab w:val="right" w:pos="9639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874CB7"/>
    <w:rPr>
      <w:sz w:val="16"/>
    </w:rPr>
  </w:style>
  <w:style w:type="paragraph" w:styleId="ListBullet">
    <w:name w:val="List Bullet"/>
    <w:basedOn w:val="Normal"/>
    <w:uiPriority w:val="2"/>
    <w:qFormat/>
    <w:rsid w:val="00375626"/>
    <w:pPr>
      <w:numPr>
        <w:numId w:val="19"/>
      </w:numPr>
      <w:spacing w:after="60"/>
    </w:pPr>
  </w:style>
  <w:style w:type="paragraph" w:styleId="ListBullet2">
    <w:name w:val="List Bullet 2"/>
    <w:basedOn w:val="Normal"/>
    <w:uiPriority w:val="2"/>
    <w:rsid w:val="00316310"/>
    <w:pPr>
      <w:numPr>
        <w:ilvl w:val="1"/>
        <w:numId w:val="19"/>
      </w:numPr>
      <w:spacing w:after="60"/>
    </w:pPr>
  </w:style>
  <w:style w:type="paragraph" w:styleId="ListBullet3">
    <w:name w:val="List Bullet 3"/>
    <w:basedOn w:val="Normal"/>
    <w:uiPriority w:val="2"/>
    <w:rsid w:val="00316310"/>
    <w:pPr>
      <w:numPr>
        <w:ilvl w:val="2"/>
        <w:numId w:val="19"/>
      </w:numPr>
      <w:spacing w:after="60"/>
    </w:pPr>
  </w:style>
  <w:style w:type="paragraph" w:styleId="ListBullet4">
    <w:name w:val="List Bullet 4"/>
    <w:basedOn w:val="Normal"/>
    <w:uiPriority w:val="2"/>
    <w:rsid w:val="00316310"/>
    <w:pPr>
      <w:numPr>
        <w:ilvl w:val="3"/>
        <w:numId w:val="19"/>
      </w:numPr>
      <w:spacing w:after="60"/>
    </w:pPr>
  </w:style>
  <w:style w:type="paragraph" w:styleId="ListBullet5">
    <w:name w:val="List Bullet 5"/>
    <w:basedOn w:val="Normal"/>
    <w:uiPriority w:val="2"/>
    <w:rsid w:val="00316310"/>
    <w:pPr>
      <w:numPr>
        <w:ilvl w:val="4"/>
        <w:numId w:val="19"/>
      </w:numPr>
      <w:spacing w:after="60"/>
    </w:pPr>
  </w:style>
  <w:style w:type="numbering" w:customStyle="1" w:styleId="AgencyBullets">
    <w:name w:val="Agency Bullets"/>
    <w:uiPriority w:val="99"/>
    <w:rsid w:val="00316310"/>
    <w:pPr>
      <w:numPr>
        <w:numId w:val="1"/>
      </w:numPr>
    </w:pPr>
  </w:style>
  <w:style w:type="paragraph" w:styleId="ListNumber">
    <w:name w:val="List Number"/>
    <w:basedOn w:val="Normal"/>
    <w:uiPriority w:val="2"/>
    <w:qFormat/>
    <w:rsid w:val="00316310"/>
    <w:pPr>
      <w:numPr>
        <w:numId w:val="20"/>
      </w:numPr>
      <w:spacing w:after="60"/>
    </w:pPr>
  </w:style>
  <w:style w:type="paragraph" w:styleId="ListNumber2">
    <w:name w:val="List Number 2"/>
    <w:basedOn w:val="Normal"/>
    <w:uiPriority w:val="2"/>
    <w:rsid w:val="00316310"/>
    <w:pPr>
      <w:numPr>
        <w:ilvl w:val="1"/>
        <w:numId w:val="20"/>
      </w:numPr>
      <w:spacing w:after="60"/>
    </w:pPr>
  </w:style>
  <w:style w:type="paragraph" w:styleId="ListNumber3">
    <w:name w:val="List Number 3"/>
    <w:basedOn w:val="Normal"/>
    <w:uiPriority w:val="2"/>
    <w:rsid w:val="00316310"/>
    <w:pPr>
      <w:numPr>
        <w:ilvl w:val="2"/>
        <w:numId w:val="20"/>
      </w:numPr>
      <w:spacing w:after="60"/>
    </w:pPr>
  </w:style>
  <w:style w:type="paragraph" w:styleId="ListNumber4">
    <w:name w:val="List Number 4"/>
    <w:basedOn w:val="Normal"/>
    <w:uiPriority w:val="2"/>
    <w:rsid w:val="00316310"/>
    <w:pPr>
      <w:numPr>
        <w:ilvl w:val="3"/>
        <w:numId w:val="20"/>
      </w:numPr>
      <w:spacing w:after="60"/>
    </w:pPr>
  </w:style>
  <w:style w:type="paragraph" w:styleId="ListNumber5">
    <w:name w:val="List Number 5"/>
    <w:basedOn w:val="Normal"/>
    <w:uiPriority w:val="2"/>
    <w:rsid w:val="00316310"/>
    <w:pPr>
      <w:numPr>
        <w:ilvl w:val="4"/>
        <w:numId w:val="20"/>
      </w:numPr>
      <w:spacing w:after="60"/>
    </w:pPr>
  </w:style>
  <w:style w:type="numbering" w:customStyle="1" w:styleId="AgencyNumbers">
    <w:name w:val="Agency Numbers"/>
    <w:uiPriority w:val="99"/>
    <w:rsid w:val="00316310"/>
    <w:pPr>
      <w:numPr>
        <w:numId w:val="2"/>
      </w:numPr>
    </w:pPr>
  </w:style>
  <w:style w:type="paragraph" w:styleId="BodyText">
    <w:name w:val="Body Text"/>
    <w:basedOn w:val="Normal"/>
    <w:link w:val="BodyTextChar"/>
    <w:qFormat/>
    <w:rsid w:val="001879E1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1879E1"/>
  </w:style>
  <w:style w:type="character" w:customStyle="1" w:styleId="Heading3Char">
    <w:name w:val="Heading 3 Char"/>
    <w:basedOn w:val="DefaultParagraphFont"/>
    <w:link w:val="Heading3"/>
    <w:uiPriority w:val="1"/>
    <w:rsid w:val="00EE14D0"/>
    <w:rPr>
      <w:rFonts w:asciiTheme="majorHAnsi" w:eastAsiaTheme="majorEastAsia" w:hAnsiTheme="majorHAnsi" w:cstheme="majorBidi"/>
      <w:b/>
      <w:sz w:val="2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16310"/>
  </w:style>
  <w:style w:type="character" w:customStyle="1" w:styleId="HeaderChar">
    <w:name w:val="Header Char"/>
    <w:basedOn w:val="DefaultParagraphFont"/>
    <w:link w:val="Header"/>
    <w:rsid w:val="00316310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rsid w:val="00316310"/>
    <w:pPr>
      <w:keepNext/>
      <w:spacing w:after="200"/>
    </w:pPr>
    <w:rPr>
      <w:b/>
      <w:bCs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16310"/>
    <w:rPr>
      <w:rFonts w:asciiTheme="majorHAnsi" w:eastAsiaTheme="majorEastAsia" w:hAnsiTheme="majorHAnsi" w:cstheme="majorBidi"/>
      <w:b/>
      <w:bCs/>
      <w:i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16310"/>
    <w:rPr>
      <w:rFonts w:asciiTheme="majorHAnsi" w:eastAsiaTheme="majorEastAsia" w:hAnsiTheme="majorHAnsi" w:cstheme="majorBidi"/>
      <w:bCs/>
      <w:iCs/>
      <w:sz w:val="24"/>
      <w:szCs w:val="26"/>
    </w:rPr>
  </w:style>
  <w:style w:type="table" w:styleId="TableGrid">
    <w:name w:val="Table Grid"/>
    <w:basedOn w:val="TableNormal"/>
    <w:uiPriority w:val="59"/>
    <w:rsid w:val="0031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316310"/>
  </w:style>
  <w:style w:type="character" w:styleId="Hyperlink">
    <w:name w:val="Hyperlink"/>
    <w:basedOn w:val="DefaultParagraphFont"/>
    <w:uiPriority w:val="99"/>
    <w:unhideWhenUsed/>
    <w:rsid w:val="00316310"/>
    <w:rPr>
      <w:color w:val="0000FF" w:themeColor="hyperlink"/>
      <w:u w:val="single"/>
    </w:rPr>
  </w:style>
  <w:style w:type="table" w:customStyle="1" w:styleId="AgencyTable-Simple">
    <w:name w:val="Agency Table - Simple"/>
    <w:basedOn w:val="TableNormal"/>
    <w:uiPriority w:val="99"/>
    <w:qFormat/>
    <w:rsid w:val="00FF08A8"/>
    <w:pPr>
      <w:spacing w:after="0" w:line="240" w:lineRule="auto"/>
    </w:pPr>
    <w:rPr>
      <w:sz w:val="22"/>
    </w:rPr>
    <w:tblPr>
      <w:tblBorders>
        <w:top w:val="single" w:sz="4" w:space="0" w:color="auto"/>
        <w:bottom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i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LightList-Accent1">
    <w:name w:val="Light List Accent 1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3">
    <w:name w:val="Light Shading Accent 3"/>
    <w:basedOn w:val="TableNormal"/>
    <w:uiPriority w:val="60"/>
    <w:rsid w:val="003163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2">
    <w:name w:val="Light List Accent 2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3163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16310"/>
    <w:rPr>
      <w:color w:val="800080" w:themeColor="followedHyperlink"/>
      <w:u w:val="single"/>
    </w:rPr>
  </w:style>
  <w:style w:type="table" w:customStyle="1" w:styleId="Noborders">
    <w:name w:val="No borders"/>
    <w:basedOn w:val="TableNormal"/>
    <w:uiPriority w:val="99"/>
    <w:qFormat/>
    <w:rsid w:val="00316310"/>
    <w:pPr>
      <w:spacing w:after="0" w:line="240" w:lineRule="auto"/>
    </w:pPr>
    <w:tblPr>
      <w:tblCellMar>
        <w:top w:w="57" w:type="dxa"/>
        <w:bottom w:w="57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16310"/>
    <w:rPr>
      <w:color w:val="808080"/>
    </w:rPr>
  </w:style>
  <w:style w:type="table" w:customStyle="1" w:styleId="AgencyTable-Borders">
    <w:name w:val="Agency Table - Borders"/>
    <w:basedOn w:val="TableNormal"/>
    <w:uiPriority w:val="99"/>
    <w:qFormat/>
    <w:rsid w:val="003F7D47"/>
    <w:pPr>
      <w:spacing w:after="0" w:line="240" w:lineRule="auto"/>
    </w:pPr>
    <w:rPr>
      <w:rFonts w:eastAsiaTheme="minorEastAsia"/>
      <w:sz w:val="22"/>
      <w:lang w:val="en-US" w:bidi="en-US"/>
    </w:rPr>
    <w:tblPr>
      <w:tblStyleRowBandSize w:val="1"/>
      <w:tblStyleColBandSize w:val="1"/>
      <w:tblBorders>
        <w:top w:val="single" w:sz="8" w:space="0" w:color="808080" w:themeColor="background1" w:themeShade="80"/>
        <w:left w:val="single" w:sz="8" w:space="0" w:color="808080" w:themeColor="background1" w:themeShade="80"/>
        <w:bottom w:val="single" w:sz="8" w:space="0" w:color="808080" w:themeColor="background1" w:themeShade="80"/>
        <w:right w:val="single" w:sz="8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shd w:val="clear" w:color="auto" w:fill="E0E0E0"/>
      </w:tcPr>
    </w:tblStylePr>
    <w:tblStylePr w:type="lastRow">
      <w:rPr>
        <w:b/>
      </w:rPr>
      <w:tblPr/>
      <w:tcPr>
        <w:tc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  <w:tl2br w:val="nil"/>
          <w:tr2bl w:val="nil"/>
        </w:tcBorders>
        <w:shd w:val="clear" w:color="auto" w:fill="E0E0E0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TOCHeading">
    <w:name w:val="TOC Heading"/>
    <w:next w:val="Normal"/>
    <w:uiPriority w:val="39"/>
    <w:unhideWhenUsed/>
    <w:rsid w:val="00316310"/>
    <w:pPr>
      <w:spacing w:before="360"/>
    </w:pPr>
    <w:rPr>
      <w:rFonts w:ascii="Arial" w:eastAsiaTheme="majorEastAsia" w:hAnsi="Arial" w:cstheme="majorBidi"/>
      <w:b/>
      <w:bCs/>
      <w:sz w:val="28"/>
      <w:szCs w:val="28"/>
      <w:lang w:val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316310"/>
    <w:pPr>
      <w:tabs>
        <w:tab w:val="left" w:pos="567"/>
        <w:tab w:val="right" w:leader="dot" w:pos="9061"/>
      </w:tabs>
      <w:spacing w:after="100" w:line="264" w:lineRule="auto"/>
      <w:ind w:left="567" w:hanging="567"/>
    </w:pPr>
  </w:style>
  <w:style w:type="paragraph" w:styleId="TOC2">
    <w:name w:val="toc 2"/>
    <w:basedOn w:val="Normal"/>
    <w:next w:val="Normal"/>
    <w:autoRedefine/>
    <w:uiPriority w:val="39"/>
    <w:unhideWhenUsed/>
    <w:rsid w:val="00316310"/>
    <w:pPr>
      <w:tabs>
        <w:tab w:val="left" w:pos="1276"/>
        <w:tab w:val="right" w:leader="dot" w:pos="9061"/>
      </w:tabs>
      <w:spacing w:after="100" w:line="264" w:lineRule="auto"/>
      <w:ind w:left="1276" w:hanging="709"/>
    </w:pPr>
  </w:style>
  <w:style w:type="paragraph" w:styleId="TOC3">
    <w:name w:val="toc 3"/>
    <w:basedOn w:val="Normal"/>
    <w:next w:val="Normal"/>
    <w:autoRedefine/>
    <w:uiPriority w:val="39"/>
    <w:unhideWhenUsed/>
    <w:rsid w:val="00316310"/>
    <w:pPr>
      <w:tabs>
        <w:tab w:val="left" w:pos="1701"/>
        <w:tab w:val="right" w:leader="dot" w:pos="9072"/>
      </w:tabs>
      <w:spacing w:after="100" w:line="264" w:lineRule="auto"/>
      <w:ind w:left="1701" w:hanging="567"/>
    </w:pPr>
  </w:style>
  <w:style w:type="paragraph" w:customStyle="1" w:styleId="BodyTextSmall">
    <w:name w:val="Body Text Small"/>
    <w:basedOn w:val="BodyText"/>
    <w:qFormat/>
    <w:rsid w:val="00316310"/>
  </w:style>
  <w:style w:type="numbering" w:customStyle="1" w:styleId="AgencyTableBullets">
    <w:name w:val="Agency Table Bullets"/>
    <w:uiPriority w:val="99"/>
    <w:rsid w:val="00316310"/>
    <w:pPr>
      <w:numPr>
        <w:numId w:val="3"/>
      </w:numPr>
    </w:pPr>
  </w:style>
  <w:style w:type="numbering" w:customStyle="1" w:styleId="AgencyTableNumbers">
    <w:name w:val="Agency Table Numbers"/>
    <w:uiPriority w:val="99"/>
    <w:rsid w:val="00316310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316310"/>
    <w:rPr>
      <w:rFonts w:asciiTheme="majorHAnsi" w:eastAsiaTheme="majorEastAsia" w:hAnsiTheme="majorHAnsi" w:cstheme="majorBidi"/>
      <w:bCs/>
      <w:i/>
      <w:sz w:val="24"/>
      <w:szCs w:val="26"/>
    </w:rPr>
  </w:style>
  <w:style w:type="paragraph" w:styleId="ListParagraph">
    <w:name w:val="List Paragraph"/>
    <w:basedOn w:val="Normal"/>
    <w:uiPriority w:val="34"/>
    <w:rsid w:val="00316310"/>
    <w:pPr>
      <w:ind w:left="720"/>
      <w:contextualSpacing/>
    </w:pPr>
  </w:style>
  <w:style w:type="paragraph" w:customStyle="1" w:styleId="Notetext">
    <w:name w:val="Note text"/>
    <w:basedOn w:val="Normal"/>
    <w:uiPriority w:val="8"/>
    <w:qFormat/>
    <w:rsid w:val="00316310"/>
    <w:pPr>
      <w:pBdr>
        <w:left w:val="single" w:sz="36" w:space="4" w:color="CCCCCC"/>
      </w:pBdr>
    </w:pPr>
  </w:style>
  <w:style w:type="paragraph" w:styleId="Subtitle">
    <w:name w:val="Subtitle"/>
    <w:basedOn w:val="Normal"/>
    <w:next w:val="Normal"/>
    <w:link w:val="SubtitleChar"/>
    <w:uiPriority w:val="11"/>
    <w:rsid w:val="0031631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6310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TableText">
    <w:name w:val="Table Text"/>
    <w:basedOn w:val="Normal"/>
    <w:link w:val="TableTextChar"/>
    <w:uiPriority w:val="3"/>
    <w:qFormat/>
    <w:rsid w:val="00375626"/>
    <w:pPr>
      <w:spacing w:before="60" w:after="60"/>
    </w:pPr>
    <w:rPr>
      <w:rFonts w:eastAsiaTheme="minorEastAsia"/>
      <w:szCs w:val="22"/>
      <w:lang w:val="en-US" w:bidi="en-US"/>
    </w:rPr>
  </w:style>
  <w:style w:type="character" w:customStyle="1" w:styleId="TableTextChar">
    <w:name w:val="Table Text Char"/>
    <w:basedOn w:val="DefaultParagraphFont"/>
    <w:link w:val="TableText"/>
    <w:uiPriority w:val="3"/>
    <w:rsid w:val="00375626"/>
    <w:rPr>
      <w:rFonts w:eastAsiaTheme="minorEastAsia"/>
      <w:sz w:val="20"/>
      <w:szCs w:val="22"/>
      <w:lang w:val="en-US" w:bidi="en-US"/>
    </w:rPr>
  </w:style>
  <w:style w:type="paragraph" w:customStyle="1" w:styleId="TableBullet">
    <w:name w:val="Table Bullet"/>
    <w:basedOn w:val="TableText"/>
    <w:uiPriority w:val="4"/>
    <w:qFormat/>
    <w:rsid w:val="00316310"/>
    <w:pPr>
      <w:numPr>
        <w:numId w:val="23"/>
      </w:numPr>
    </w:pPr>
  </w:style>
  <w:style w:type="paragraph" w:customStyle="1" w:styleId="TableNumber">
    <w:name w:val="Table Number"/>
    <w:basedOn w:val="TableText"/>
    <w:uiPriority w:val="4"/>
    <w:qFormat/>
    <w:rsid w:val="00316310"/>
    <w:pPr>
      <w:numPr>
        <w:numId w:val="24"/>
      </w:numPr>
    </w:pPr>
  </w:style>
  <w:style w:type="paragraph" w:customStyle="1" w:styleId="TableTextSmall">
    <w:name w:val="Table Text Small"/>
    <w:basedOn w:val="TableText"/>
    <w:link w:val="TableTextSmallChar"/>
    <w:uiPriority w:val="3"/>
    <w:qFormat/>
    <w:rsid w:val="00316310"/>
  </w:style>
  <w:style w:type="paragraph" w:styleId="Title">
    <w:name w:val="Title"/>
    <w:basedOn w:val="Normal"/>
    <w:next w:val="Normal"/>
    <w:link w:val="TitleChar"/>
    <w:uiPriority w:val="10"/>
    <w:rsid w:val="00316310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310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LightShading-Accent1">
    <w:name w:val="Light Shading Accent 1"/>
    <w:basedOn w:val="TableNormal"/>
    <w:uiPriority w:val="60"/>
    <w:rsid w:val="008901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7Char">
    <w:name w:val="Heading 7 Char"/>
    <w:basedOn w:val="DefaultParagraphFont"/>
    <w:link w:val="Heading7"/>
    <w:uiPriority w:val="9"/>
    <w:rsid w:val="00FA3B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860F4E"/>
    <w:rPr>
      <w:b/>
      <w:bCs/>
      <w:i/>
      <w:iCs/>
      <w:color w:val="C0504D" w:themeColor="accent2"/>
    </w:rPr>
  </w:style>
  <w:style w:type="paragraph" w:styleId="Quote">
    <w:name w:val="Quote"/>
    <w:basedOn w:val="Normal"/>
    <w:next w:val="Normal"/>
    <w:link w:val="QuoteChar"/>
    <w:uiPriority w:val="29"/>
    <w:rsid w:val="00860F4E"/>
    <w:pPr>
      <w:ind w:left="737" w:righ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60F4E"/>
    <w:rPr>
      <w:i/>
      <w:iCs/>
      <w:color w:val="000000" w:themeColor="text1"/>
    </w:rPr>
  </w:style>
  <w:style w:type="character" w:customStyle="1" w:styleId="TableTextSmallChar">
    <w:name w:val="Table Text Small Char"/>
    <w:basedOn w:val="TableTextChar"/>
    <w:link w:val="TableTextSmall"/>
    <w:uiPriority w:val="3"/>
    <w:rsid w:val="00307B64"/>
    <w:rPr>
      <w:rFonts w:eastAsiaTheme="minorEastAsia"/>
      <w:sz w:val="20"/>
      <w:szCs w:val="22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145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5E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5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5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5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47aadd75-fb41-49d7-866d-414b51aa1b7e" ContentTypeId="0x0101000AC6246A9CD2FC45B52DC6FEC0F0AAAA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00BFB7748A146749AB50C37C6791420E" ma:contentTypeVersion="24" ma:contentTypeDescription="Create a new document." ma:contentTypeScope="" ma:versionID="b5d6a63a6e550be4df104cd5ae961800">
  <xsd:schema xmlns:xsd="http://www.w3.org/2001/XMLSchema" xmlns:xs="http://www.w3.org/2001/XMLSchema" xmlns:p="http://schemas.microsoft.com/office/2006/metadata/properties" xmlns:ns2="dce3ed02-b0cd-470d-9119-e5f1a2533a21" targetNamespace="http://schemas.microsoft.com/office/2006/metadata/properties" ma:root="true" ma:fieldsID="5d031b32c981ffdabdc09817a45c8b8d" ns2:_="">
    <xsd:import namespace="dce3ed02-b0cd-470d-9119-e5f1a2533a21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3ed02-b0cd-470d-9119-e5f1a2533a21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format="Dropdown" ma:internalName="OurDocsDocumentType" ma:readOnly="fals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ertificate of Competency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p"/>
          <xsd:enumeration value="Memorandum"/>
          <xsd:enumeration value="Ministerial"/>
          <xsd:enumeration value="Minutes"/>
          <xsd:enumeration value="Other"/>
          <xsd:enumeration value="Permit"/>
          <xsd:enumeration value="Photos"/>
          <xsd:enumeration value="Policy"/>
          <xsd:enumeration value="Press Clipping"/>
          <xsd:enumeration value="Press Release"/>
          <xsd:enumeration value="Procurement"/>
          <xsd:enumeration value="Production Report"/>
          <xsd:enumeration value="Report"/>
          <xsd:enumeration value="Risk Management"/>
          <xsd:enumeration value="Royalty Audit"/>
          <xsd:enumeration value="Royalty Payment/Revenue"/>
          <xsd:enumeration value="Royalty Return"/>
          <xsd:enumeration value="Safety Bulletin"/>
          <xsd:enumeration value="Speech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IsRecordsDocument xmlns="dce3ed02-b0cd-470d-9119-e5f1a2533a21">false</OurDocsIsRecordsDocument>
    <OurDocsDataStore xmlns="dce3ed02-b0cd-470d-9119-e5f1a2533a21">Central</OurDocsDataStore>
    <OurDocsDocId xmlns="dce3ed02-b0cd-470d-9119-e5f1a2533a21">001324.Quinn.KEARNEY</OurDocsDocId>
    <OurDocsVersionCreatedBy xmlns="dce3ed02-b0cd-470d-9119-e5f1a2533a21">MIDMPQK</OurDocsVersionCreatedBy>
    <OurDocsIsLocked xmlns="dce3ed02-b0cd-470d-9119-e5f1a2533a21">false</OurDocsIsLocked>
    <OurDocsDocumentType xmlns="dce3ed02-b0cd-470d-9119-e5f1a2533a21">Form</OurDocsDocumentType>
    <OurDocsFileNumbers xmlns="dce3ed02-b0cd-470d-9119-e5f1a2533a21" xsi:nil="true"/>
    <OurDocsLockedOnBehalfOf xmlns="dce3ed02-b0cd-470d-9119-e5f1a2533a21" xsi:nil="true"/>
    <OurDocsDocumentDate xmlns="dce3ed02-b0cd-470d-9119-e5f1a2533a21">2019-02-11T16:00:00+00:00</OurDocsDocumentDate>
    <OurDocsVersionCreatedAt xmlns="dce3ed02-b0cd-470d-9119-e5f1a2533a21">2019-09-20T03:38:59+00:00</OurDocsVersionCreatedAt>
    <OurDocsReleaseClassification xmlns="dce3ed02-b0cd-470d-9119-e5f1a2533a21">Departmental Use Only</OurDocsReleaseClassification>
    <OurDocsTitle xmlns="dce3ed02-b0cd-470d-9119-e5f1a2533a21">Exemptions and Agreements - Proforma - Agreement to operate without an underground manager - 12 February 2019</OurDocsTitle>
    <OurDocsLocation xmlns="dce3ed02-b0cd-470d-9119-e5f1a2533a21">Cannington</OurDocsLocation>
    <OurDocsDescription xmlns="dce3ed02-b0cd-470d-9119-e5f1a2533a21">Draft proforma for the application to operate an underground operation without appointing an underground manager </OurDocsDescription>
    <OurDocsVersionReason xmlns="dce3ed02-b0cd-470d-9119-e5f1a2533a21">New version to coincide with the upgrades to SRS </OurDocsVersionReason>
    <OurDocsAuthor xmlns="dce3ed02-b0cd-470d-9119-e5f1a2533a21">Quinn.KEARNEY</OurDocsAuthor>
    <OurDocsLockedBy xmlns="dce3ed02-b0cd-470d-9119-e5f1a2533a21" xsi:nil="true"/>
    <OurDocsLockedOn xmlns="dce3ed02-b0cd-470d-9119-e5f1a2533a21" xsi:nil="true"/>
    <OurDocsVersionNumber xmlns="dce3ed02-b0cd-470d-9119-e5f1a2533a21">6</OurDocsVersionNumber>
    <OurDocsDocumentSource xmlns="dce3ed02-b0cd-470d-9119-e5f1a2533a21">Internal</OurDocsDocumentSourc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7A603-8655-4377-B5AF-9C4AEFDEE1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8DBCA5-578A-47BB-A528-64509AC8E9C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429BC71-0F1E-4E77-97E3-A9D98AAE9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3ed02-b0cd-470d-9119-e5f1a2533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D0ADC5-CA70-492B-ADE4-CBBC617A2699}">
  <ds:schemaRefs>
    <ds:schemaRef ds:uri="http://purl.org/dc/elements/1.1/"/>
    <ds:schemaRef ds:uri="http://schemas.microsoft.com/office/2006/metadata/properties"/>
    <ds:schemaRef ds:uri="http://purl.org/dc/terms/"/>
    <ds:schemaRef ds:uri="dce3ed02-b0cd-470d-9119-e5f1a2533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E13B87F-CDB1-4AE8-8D50-683CD5039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903BBE3E</Template>
  <TotalTime>0</TotalTime>
  <Pages>2</Pages>
  <Words>224</Words>
  <Characters>1348</Characters>
  <Application>Microsoft Office Word</Application>
  <DocSecurity>0</DocSecurity>
  <Lines>79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Exemptions and Agreements - Proforma - Agreement to operate without an underground manager - 12 February 2019</vt:lpstr>
    </vt:vector>
  </TitlesOfParts>
  <Company>Department of Mines and Petroleum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Exemptions and Agreements - Proforma - Agreement to operate without an underground manager - 12 February 2019</dc:title>
  <dc:subject>Draft proforma for the application to operate an underground operation without appointing an underground manager</dc:subject>
  <dc:creator>Quinn.KEARNEY</dc:creator>
  <cp:keywords/>
  <dc:description/>
  <cp:lastModifiedBy>MOORE, Bec</cp:lastModifiedBy>
  <cp:revision>2</cp:revision>
  <cp:lastPrinted>2015-09-24T03:11:00Z</cp:lastPrinted>
  <dcterms:created xsi:type="dcterms:W3CDTF">2019-10-01T05:25:00Z</dcterms:created>
  <dcterms:modified xsi:type="dcterms:W3CDTF">2019-10-01T05:25:00Z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0x0101000AC6246A9CD2FC45B52DC6FEC0F0AAAA0000BFB7748A146749AB50C37C6791420E</vt:lpwstr>
  </property>
  <property fmtid="{D5CDD505-2E9C-101B-9397-08002B2CF9AE}" pid="3" name="DataStore">
    <vt:lpwstr>Central</vt:lpwstr>
  </property>
</Properties>
</file>